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9AC" w:rsidRPr="00EE79AC" w:rsidRDefault="00EE79AC" w:rsidP="00EE79AC">
      <w:pPr>
        <w:autoSpaceDE w:val="0"/>
        <w:autoSpaceDN w:val="0"/>
        <w:adjustRightInd w:val="0"/>
        <w:ind w:firstLine="540"/>
        <w:jc w:val="right"/>
        <w:rPr>
          <w:bCs/>
          <w:sz w:val="23"/>
          <w:szCs w:val="23"/>
        </w:rPr>
      </w:pPr>
      <w:r>
        <w:rPr>
          <w:bCs/>
          <w:sz w:val="23"/>
          <w:szCs w:val="23"/>
        </w:rPr>
        <w:t>Приложение №2</w:t>
      </w:r>
      <w:r w:rsidRPr="00EE79AC">
        <w:rPr>
          <w:bCs/>
          <w:sz w:val="23"/>
          <w:szCs w:val="23"/>
        </w:rPr>
        <w:t xml:space="preserve"> к запросу _Проект Договора</w:t>
      </w:r>
    </w:p>
    <w:p w:rsidR="00EE79AC" w:rsidRDefault="00EE79AC" w:rsidP="00A87BEF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</w:p>
    <w:p w:rsidR="00A87BEF" w:rsidRPr="00D21921" w:rsidRDefault="00CA66D1" w:rsidP="00A87BEF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ПРОЕКТ </w:t>
      </w:r>
      <w:r w:rsidR="001B73DE" w:rsidRPr="00D21921">
        <w:rPr>
          <w:b/>
          <w:bCs/>
          <w:sz w:val="23"/>
          <w:szCs w:val="23"/>
        </w:rPr>
        <w:t>ДОГОВОР</w:t>
      </w:r>
      <w:r>
        <w:rPr>
          <w:b/>
          <w:bCs/>
          <w:sz w:val="23"/>
          <w:szCs w:val="23"/>
        </w:rPr>
        <w:t>А</w:t>
      </w:r>
      <w:r w:rsidR="00A87BEF" w:rsidRPr="00D21921">
        <w:rPr>
          <w:b/>
          <w:bCs/>
          <w:sz w:val="23"/>
          <w:szCs w:val="23"/>
        </w:rPr>
        <w:t xml:space="preserve"> ПОСТАВКИ № </w:t>
      </w:r>
      <w:r w:rsidR="00312CFE" w:rsidRPr="00D21921">
        <w:rPr>
          <w:b/>
          <w:bCs/>
          <w:sz w:val="23"/>
          <w:szCs w:val="23"/>
        </w:rPr>
        <w:t>_______________</w:t>
      </w:r>
    </w:p>
    <w:p w:rsidR="00EE3E3D" w:rsidRPr="00D21921" w:rsidRDefault="00EE3E3D" w:rsidP="00A87BEF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</w:p>
    <w:p w:rsidR="00A87BEF" w:rsidRPr="00D21921" w:rsidRDefault="00A35F4E" w:rsidP="00FF2F2F">
      <w:pPr>
        <w:autoSpaceDE w:val="0"/>
        <w:autoSpaceDN w:val="0"/>
        <w:adjustRightInd w:val="0"/>
        <w:jc w:val="right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 xml:space="preserve">г. Йошкар-Ола </w:t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proofErr w:type="gramStart"/>
      <w:r w:rsidRPr="00D21921">
        <w:rPr>
          <w:b/>
          <w:sz w:val="23"/>
          <w:szCs w:val="23"/>
        </w:rPr>
        <w:tab/>
      </w:r>
      <w:r w:rsidR="00FF2F2F">
        <w:rPr>
          <w:b/>
          <w:sz w:val="23"/>
          <w:szCs w:val="23"/>
        </w:rPr>
        <w:t xml:space="preserve">  </w:t>
      </w:r>
      <w:r w:rsidRPr="00D21921">
        <w:rPr>
          <w:b/>
          <w:sz w:val="23"/>
          <w:szCs w:val="23"/>
        </w:rPr>
        <w:tab/>
      </w:r>
      <w:proofErr w:type="gramEnd"/>
      <w:r w:rsidRPr="00D21921">
        <w:rPr>
          <w:b/>
          <w:sz w:val="23"/>
          <w:szCs w:val="23"/>
        </w:rPr>
        <w:t xml:space="preserve"> </w:t>
      </w:r>
      <w:r w:rsidR="00A87BEF" w:rsidRPr="00D21921">
        <w:rPr>
          <w:b/>
          <w:sz w:val="23"/>
          <w:szCs w:val="23"/>
        </w:rPr>
        <w:t xml:space="preserve">  </w:t>
      </w:r>
      <w:r w:rsidR="00D21921" w:rsidRPr="00D21921">
        <w:rPr>
          <w:b/>
          <w:sz w:val="23"/>
          <w:szCs w:val="23"/>
        </w:rPr>
        <w:t xml:space="preserve">       </w:t>
      </w:r>
      <w:r w:rsidR="00A87BEF" w:rsidRPr="00D21921">
        <w:rPr>
          <w:b/>
          <w:sz w:val="23"/>
          <w:szCs w:val="23"/>
        </w:rPr>
        <w:t>«__</w:t>
      </w:r>
      <w:r w:rsidR="00312CFE" w:rsidRPr="00D21921">
        <w:rPr>
          <w:b/>
          <w:sz w:val="23"/>
          <w:szCs w:val="23"/>
        </w:rPr>
        <w:t>_</w:t>
      </w:r>
      <w:r w:rsidR="00A87BEF" w:rsidRPr="00D21921">
        <w:rPr>
          <w:b/>
          <w:sz w:val="23"/>
          <w:szCs w:val="23"/>
        </w:rPr>
        <w:t>» _________</w:t>
      </w:r>
      <w:r w:rsidR="00312CFE" w:rsidRPr="00D21921">
        <w:rPr>
          <w:b/>
          <w:sz w:val="23"/>
          <w:szCs w:val="23"/>
        </w:rPr>
        <w:t>__</w:t>
      </w:r>
      <w:r w:rsidR="00A87BEF" w:rsidRPr="00D21921">
        <w:rPr>
          <w:b/>
          <w:sz w:val="23"/>
          <w:szCs w:val="23"/>
        </w:rPr>
        <w:t xml:space="preserve"> 20</w:t>
      </w:r>
      <w:r w:rsidR="003A5CE0" w:rsidRPr="00D21921">
        <w:rPr>
          <w:b/>
          <w:sz w:val="23"/>
          <w:szCs w:val="23"/>
        </w:rPr>
        <w:t>2</w:t>
      </w:r>
      <w:r w:rsidR="00FF2F2F">
        <w:rPr>
          <w:b/>
          <w:sz w:val="23"/>
          <w:szCs w:val="23"/>
        </w:rPr>
        <w:t>3</w:t>
      </w:r>
      <w:r w:rsidR="00A87BEF" w:rsidRPr="00D21921">
        <w:rPr>
          <w:b/>
          <w:sz w:val="23"/>
          <w:szCs w:val="23"/>
        </w:rPr>
        <w:t xml:space="preserve"> г.</w:t>
      </w:r>
    </w:p>
    <w:p w:rsidR="0030799F" w:rsidRPr="00D21921" w:rsidRDefault="00CA66D1" w:rsidP="001B73DE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>
        <w:rPr>
          <w:b/>
          <w:sz w:val="23"/>
          <w:szCs w:val="23"/>
        </w:rPr>
        <w:t>___</w:t>
      </w:r>
      <w:r w:rsidR="00746253">
        <w:rPr>
          <w:b/>
          <w:sz w:val="23"/>
          <w:szCs w:val="23"/>
        </w:rPr>
        <w:t>____________</w:t>
      </w:r>
      <w:r w:rsidR="00975B00" w:rsidRPr="00D21921">
        <w:rPr>
          <w:b/>
          <w:sz w:val="23"/>
          <w:szCs w:val="23"/>
        </w:rPr>
        <w:t xml:space="preserve"> (</w:t>
      </w:r>
      <w:r>
        <w:rPr>
          <w:b/>
          <w:sz w:val="23"/>
          <w:szCs w:val="23"/>
        </w:rPr>
        <w:t>___</w:t>
      </w:r>
      <w:r w:rsidR="00975B00" w:rsidRPr="00D21921">
        <w:rPr>
          <w:b/>
          <w:sz w:val="23"/>
          <w:szCs w:val="23"/>
        </w:rPr>
        <w:t>)</w:t>
      </w:r>
      <w:r w:rsidR="00975B00" w:rsidRPr="00D21921">
        <w:rPr>
          <w:sz w:val="23"/>
          <w:szCs w:val="23"/>
        </w:rPr>
        <w:t xml:space="preserve">, именуемое в дальнейшем «Поставщик», в </w:t>
      </w:r>
      <w:r>
        <w:rPr>
          <w:sz w:val="23"/>
          <w:szCs w:val="23"/>
        </w:rPr>
        <w:t>___</w:t>
      </w:r>
      <w:r w:rsidR="00746253">
        <w:rPr>
          <w:sz w:val="23"/>
          <w:szCs w:val="23"/>
        </w:rPr>
        <w:t>________________</w:t>
      </w:r>
      <w:r w:rsidR="00975B00" w:rsidRPr="00D21921">
        <w:rPr>
          <w:sz w:val="23"/>
          <w:szCs w:val="23"/>
        </w:rPr>
        <w:t xml:space="preserve">, действующего на основании </w:t>
      </w:r>
      <w:r>
        <w:rPr>
          <w:sz w:val="23"/>
          <w:szCs w:val="23"/>
        </w:rPr>
        <w:t>__</w:t>
      </w:r>
      <w:r w:rsidR="00746253">
        <w:rPr>
          <w:sz w:val="23"/>
          <w:szCs w:val="23"/>
        </w:rPr>
        <w:t>_____________________________</w:t>
      </w:r>
      <w:r>
        <w:rPr>
          <w:sz w:val="23"/>
          <w:szCs w:val="23"/>
        </w:rPr>
        <w:t>_</w:t>
      </w:r>
      <w:r w:rsidR="00975B00" w:rsidRPr="00D21921">
        <w:rPr>
          <w:sz w:val="23"/>
          <w:szCs w:val="23"/>
        </w:rPr>
        <w:t>, с одной стороны, и</w:t>
      </w:r>
    </w:p>
    <w:p w:rsidR="00EE3E3D" w:rsidRPr="00D21921" w:rsidRDefault="0030799F" w:rsidP="00972869">
      <w:pPr>
        <w:autoSpaceDE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b/>
          <w:bCs/>
          <w:iCs/>
          <w:sz w:val="23"/>
          <w:szCs w:val="23"/>
          <w:lang w:eastAsia="ar-SA"/>
        </w:rPr>
        <w:t>Акционерное общество «Завод полупроводниковых приборов»</w:t>
      </w:r>
      <w:r w:rsidR="00305EE3" w:rsidRPr="00D21921">
        <w:rPr>
          <w:b/>
          <w:bCs/>
          <w:iCs/>
          <w:sz w:val="23"/>
          <w:szCs w:val="23"/>
          <w:lang w:eastAsia="ar-SA"/>
        </w:rPr>
        <w:t xml:space="preserve"> (АО</w:t>
      </w:r>
      <w:r w:rsidR="00F24765" w:rsidRPr="00D21921">
        <w:rPr>
          <w:b/>
          <w:bCs/>
          <w:iCs/>
          <w:sz w:val="23"/>
          <w:szCs w:val="23"/>
          <w:lang w:eastAsia="ar-SA"/>
        </w:rPr>
        <w:t xml:space="preserve"> </w:t>
      </w:r>
      <w:r w:rsidR="00B417DF" w:rsidRPr="00D21921">
        <w:rPr>
          <w:b/>
          <w:bCs/>
          <w:iCs/>
          <w:sz w:val="23"/>
          <w:szCs w:val="23"/>
          <w:lang w:eastAsia="ar-SA"/>
        </w:rPr>
        <w:t>«</w:t>
      </w:r>
      <w:r w:rsidR="00305EE3" w:rsidRPr="00D21921">
        <w:rPr>
          <w:b/>
          <w:bCs/>
          <w:iCs/>
          <w:sz w:val="23"/>
          <w:szCs w:val="23"/>
          <w:lang w:eastAsia="ar-SA"/>
        </w:rPr>
        <w:t>ЗПП»)</w:t>
      </w:r>
      <w:r w:rsidRPr="00D21921">
        <w:rPr>
          <w:sz w:val="23"/>
          <w:szCs w:val="23"/>
        </w:rPr>
        <w:t xml:space="preserve">, именуемое в дальнейшем «Заказчик», в лице </w:t>
      </w:r>
      <w:r w:rsidR="003A5CE0" w:rsidRPr="00D21921">
        <w:rPr>
          <w:sz w:val="23"/>
          <w:szCs w:val="23"/>
        </w:rPr>
        <w:t>Г</w:t>
      </w:r>
      <w:r w:rsidRPr="00D21921">
        <w:rPr>
          <w:sz w:val="23"/>
          <w:szCs w:val="23"/>
        </w:rPr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975B00" w:rsidRPr="00D21921" w:rsidRDefault="00975B00" w:rsidP="00972869">
      <w:pPr>
        <w:autoSpaceDE w:val="0"/>
        <w:adjustRightInd w:val="0"/>
        <w:spacing w:after="0"/>
        <w:ind w:firstLine="540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1. Определения.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В настоящем Договоре применены следующие термины с соответствующими определениями: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b/>
          <w:sz w:val="23"/>
          <w:szCs w:val="23"/>
        </w:rPr>
        <w:t xml:space="preserve">«Стороны» </w:t>
      </w:r>
      <w:r w:rsidRPr="00D21921">
        <w:rPr>
          <w:sz w:val="23"/>
          <w:szCs w:val="23"/>
        </w:rPr>
        <w:t>- Заказчик и Поставщик.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b/>
          <w:sz w:val="23"/>
          <w:szCs w:val="23"/>
        </w:rPr>
        <w:t>«Договор»</w:t>
      </w:r>
      <w:r w:rsidRPr="00D21921">
        <w:rPr>
          <w:sz w:val="23"/>
          <w:szCs w:val="23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FE22B2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b/>
          <w:sz w:val="23"/>
          <w:szCs w:val="23"/>
        </w:rPr>
        <w:t xml:space="preserve">«Товар» </w:t>
      </w:r>
      <w:r w:rsidRPr="00D21921">
        <w:rPr>
          <w:sz w:val="23"/>
          <w:szCs w:val="23"/>
        </w:rPr>
        <w:t xml:space="preserve">- </w:t>
      </w:r>
      <w:r w:rsidR="000109C0" w:rsidRPr="00D21921">
        <w:rPr>
          <w:sz w:val="23"/>
          <w:szCs w:val="23"/>
        </w:rPr>
        <w:t>спирт этиловый ректификованный из пищевого сырья степени «</w:t>
      </w:r>
      <w:r w:rsidR="00312CFE" w:rsidRPr="00D21921">
        <w:rPr>
          <w:sz w:val="23"/>
          <w:szCs w:val="23"/>
        </w:rPr>
        <w:t>Люкс</w:t>
      </w:r>
      <w:r w:rsidR="000109C0" w:rsidRPr="00D21921">
        <w:rPr>
          <w:sz w:val="23"/>
          <w:szCs w:val="23"/>
        </w:rPr>
        <w:t>» по ГОСТ 5962-2013</w:t>
      </w:r>
      <w:r w:rsidRPr="00D21921">
        <w:rPr>
          <w:sz w:val="23"/>
          <w:szCs w:val="23"/>
        </w:rPr>
        <w:t>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746253" w:rsidRPr="00D21921" w:rsidRDefault="00746253" w:rsidP="00FE22B2">
      <w:pPr>
        <w:spacing w:after="0"/>
        <w:ind w:firstLine="540"/>
        <w:rPr>
          <w:sz w:val="23"/>
          <w:szCs w:val="23"/>
        </w:rPr>
      </w:pP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3"/>
          <w:szCs w:val="23"/>
        </w:rPr>
      </w:pPr>
      <w:r w:rsidRPr="00D21921">
        <w:rPr>
          <w:b/>
          <w:bCs/>
          <w:sz w:val="23"/>
          <w:szCs w:val="23"/>
        </w:rPr>
        <w:t>2. Предмет Договора.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2.1. Поставщик обязуется поставить Товар Заказчику, а Заказчик принять и оплатить Товар в порядке и на условиях настоящего Договора.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 xml:space="preserve">2.2. Количество, стоимость Товара определены в Спецификации, представленной в Приложении № 1, являющейся неотъемлемой частью настоящего Договора. </w:t>
      </w:r>
    </w:p>
    <w:p w:rsidR="00FE22B2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746253" w:rsidRPr="00D21921" w:rsidRDefault="00746253" w:rsidP="00FE22B2">
      <w:pPr>
        <w:spacing w:after="0"/>
        <w:ind w:firstLine="540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bCs/>
          <w:sz w:val="23"/>
          <w:szCs w:val="23"/>
        </w:rPr>
      </w:pPr>
      <w:r w:rsidRPr="00D21921">
        <w:rPr>
          <w:b/>
          <w:bCs/>
          <w:sz w:val="23"/>
          <w:szCs w:val="23"/>
        </w:rPr>
        <w:t>3. Качество Товара.</w:t>
      </w:r>
    </w:p>
    <w:p w:rsidR="00FE22B2" w:rsidRPr="00D21921" w:rsidRDefault="00FE22B2" w:rsidP="00FE22B2">
      <w:pPr>
        <w:spacing w:after="0"/>
        <w:ind w:firstLine="540"/>
        <w:rPr>
          <w:bCs/>
          <w:sz w:val="23"/>
          <w:szCs w:val="23"/>
        </w:rPr>
      </w:pPr>
      <w:r w:rsidRPr="00D21921">
        <w:rPr>
          <w:bCs/>
          <w:sz w:val="23"/>
          <w:szCs w:val="23"/>
        </w:rPr>
        <w:t xml:space="preserve">3.1. Качество поставляемого </w:t>
      </w:r>
      <w:r w:rsidRPr="00D21921">
        <w:rPr>
          <w:rFonts w:eastAsia="font290"/>
          <w:kern w:val="2"/>
          <w:sz w:val="23"/>
          <w:szCs w:val="23"/>
          <w:lang w:eastAsia="ar-SA"/>
        </w:rPr>
        <w:t>Товара</w:t>
      </w:r>
      <w:r w:rsidRPr="00D21921">
        <w:rPr>
          <w:bCs/>
          <w:sz w:val="23"/>
          <w:szCs w:val="23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FE22B2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bCs/>
          <w:sz w:val="23"/>
          <w:szCs w:val="23"/>
        </w:rPr>
        <w:t xml:space="preserve">3.2. Поставщик вместе с </w:t>
      </w:r>
      <w:r w:rsidRPr="00D21921">
        <w:rPr>
          <w:rFonts w:eastAsia="font290"/>
          <w:kern w:val="2"/>
          <w:sz w:val="23"/>
          <w:szCs w:val="23"/>
          <w:lang w:eastAsia="ar-SA"/>
        </w:rPr>
        <w:t>Товаром</w:t>
      </w:r>
      <w:r w:rsidRPr="00D21921">
        <w:rPr>
          <w:bCs/>
          <w:sz w:val="23"/>
          <w:szCs w:val="23"/>
        </w:rPr>
        <w:t xml:space="preserve"> предоставляет Заказчику сопроводительные документы, паспорт безопасности химической продукции и декларации о соотве</w:t>
      </w:r>
      <w:r w:rsidR="00937DD4" w:rsidRPr="00D21921">
        <w:rPr>
          <w:bCs/>
          <w:sz w:val="23"/>
          <w:szCs w:val="23"/>
        </w:rPr>
        <w:t>тствии на русском языке и, для Т</w:t>
      </w:r>
      <w:r w:rsidRPr="00D21921">
        <w:rPr>
          <w:bCs/>
          <w:sz w:val="23"/>
          <w:szCs w:val="23"/>
        </w:rPr>
        <w:t>оваров иностранного производства, на языке страны-производителя с надлежаще заверенным переводом и иные необходимые документы.</w:t>
      </w:r>
      <w:r w:rsidRPr="00D21921">
        <w:rPr>
          <w:sz w:val="23"/>
          <w:szCs w:val="23"/>
        </w:rPr>
        <w:t xml:space="preserve"> </w:t>
      </w:r>
    </w:p>
    <w:p w:rsidR="00746253" w:rsidRPr="00D21921" w:rsidRDefault="00746253" w:rsidP="00FE22B2">
      <w:pPr>
        <w:spacing w:after="0"/>
        <w:ind w:firstLine="540"/>
        <w:rPr>
          <w:bCs/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bCs/>
          <w:sz w:val="23"/>
          <w:szCs w:val="23"/>
        </w:rPr>
      </w:pPr>
      <w:r w:rsidRPr="00D21921">
        <w:rPr>
          <w:b/>
          <w:bCs/>
          <w:sz w:val="23"/>
          <w:szCs w:val="23"/>
        </w:rPr>
        <w:t>4. Цена Договора и порядок оплаты.</w:t>
      </w:r>
    </w:p>
    <w:p w:rsidR="00FE22B2" w:rsidRPr="00D21921" w:rsidRDefault="00FE22B2" w:rsidP="00FE22B2">
      <w:pPr>
        <w:widowControl w:val="0"/>
        <w:suppressLineNumbers/>
        <w:suppressAutoHyphens/>
        <w:spacing w:after="0"/>
        <w:ind w:firstLine="539"/>
        <w:rPr>
          <w:bCs/>
          <w:sz w:val="23"/>
          <w:szCs w:val="23"/>
        </w:rPr>
      </w:pPr>
      <w:r w:rsidRPr="00D21921">
        <w:rPr>
          <w:sz w:val="23"/>
          <w:szCs w:val="23"/>
        </w:rPr>
        <w:t xml:space="preserve">4.1. </w:t>
      </w:r>
      <w:r w:rsidRPr="00D21921">
        <w:rPr>
          <w:bCs/>
          <w:sz w:val="23"/>
          <w:szCs w:val="23"/>
        </w:rPr>
        <w:t xml:space="preserve">Цена Договора составляет </w:t>
      </w:r>
      <w:r w:rsidR="00CA66D1">
        <w:rPr>
          <w:bCs/>
          <w:sz w:val="23"/>
          <w:szCs w:val="23"/>
        </w:rPr>
        <w:t>____</w:t>
      </w:r>
      <w:r w:rsidR="00975B00" w:rsidRPr="00D21921">
        <w:rPr>
          <w:bCs/>
          <w:sz w:val="23"/>
          <w:szCs w:val="23"/>
        </w:rPr>
        <w:t xml:space="preserve"> (</w:t>
      </w:r>
      <w:r w:rsidR="00CA66D1">
        <w:rPr>
          <w:bCs/>
          <w:sz w:val="23"/>
          <w:szCs w:val="23"/>
        </w:rPr>
        <w:t>___</w:t>
      </w:r>
      <w:r w:rsidR="00975B00" w:rsidRPr="00D21921">
        <w:rPr>
          <w:bCs/>
          <w:sz w:val="23"/>
          <w:szCs w:val="23"/>
        </w:rPr>
        <w:t xml:space="preserve">) рублей </w:t>
      </w:r>
      <w:r w:rsidR="00CA66D1">
        <w:rPr>
          <w:bCs/>
          <w:sz w:val="23"/>
          <w:szCs w:val="23"/>
        </w:rPr>
        <w:t>__</w:t>
      </w:r>
      <w:r w:rsidR="00975B00" w:rsidRPr="00D21921">
        <w:rPr>
          <w:bCs/>
          <w:sz w:val="23"/>
          <w:szCs w:val="23"/>
        </w:rPr>
        <w:t xml:space="preserve"> копеек, в том числе НДС 20%</w:t>
      </w:r>
      <w:r w:rsidR="00CA66D1">
        <w:rPr>
          <w:bCs/>
          <w:sz w:val="23"/>
          <w:szCs w:val="23"/>
        </w:rPr>
        <w:t xml:space="preserve"> - если применим</w:t>
      </w:r>
      <w:r w:rsidR="00975B00" w:rsidRPr="00D21921">
        <w:rPr>
          <w:bCs/>
          <w:sz w:val="23"/>
          <w:szCs w:val="23"/>
        </w:rPr>
        <w:t xml:space="preserve"> </w:t>
      </w:r>
      <w:r w:rsidR="00CA66D1">
        <w:rPr>
          <w:bCs/>
          <w:sz w:val="23"/>
          <w:szCs w:val="23"/>
        </w:rPr>
        <w:t>___</w:t>
      </w:r>
      <w:r w:rsidR="00975B00" w:rsidRPr="00D21921">
        <w:rPr>
          <w:bCs/>
          <w:sz w:val="23"/>
          <w:szCs w:val="23"/>
        </w:rPr>
        <w:t xml:space="preserve"> (</w:t>
      </w:r>
      <w:r w:rsidR="00CA66D1">
        <w:rPr>
          <w:bCs/>
          <w:sz w:val="23"/>
          <w:szCs w:val="23"/>
        </w:rPr>
        <w:t>___</w:t>
      </w:r>
      <w:r w:rsidR="00975B00" w:rsidRPr="00D21921">
        <w:rPr>
          <w:bCs/>
          <w:sz w:val="23"/>
          <w:szCs w:val="23"/>
        </w:rPr>
        <w:t xml:space="preserve">) рублей </w:t>
      </w:r>
      <w:r w:rsidR="00CA66D1">
        <w:rPr>
          <w:bCs/>
          <w:sz w:val="23"/>
          <w:szCs w:val="23"/>
        </w:rPr>
        <w:t>__</w:t>
      </w:r>
      <w:r w:rsidR="00975B00" w:rsidRPr="00D21921">
        <w:rPr>
          <w:bCs/>
          <w:sz w:val="23"/>
          <w:szCs w:val="23"/>
        </w:rPr>
        <w:t xml:space="preserve"> копеек</w:t>
      </w:r>
      <w:r w:rsidR="001B73DE" w:rsidRPr="00D21921">
        <w:rPr>
          <w:bCs/>
          <w:sz w:val="23"/>
          <w:szCs w:val="23"/>
        </w:rPr>
        <w:t xml:space="preserve">, и включает в себя </w:t>
      </w:r>
      <w:r w:rsidR="000109C0" w:rsidRPr="00D21921">
        <w:rPr>
          <w:bCs/>
          <w:sz w:val="23"/>
          <w:szCs w:val="23"/>
        </w:rPr>
        <w:t>стоимость Товара, акциз, доставку к месту передачи (складу Поставщика) Товара (в случае нахо</w:t>
      </w:r>
      <w:r w:rsidR="00B40CB8" w:rsidRPr="00D21921">
        <w:rPr>
          <w:bCs/>
          <w:sz w:val="23"/>
          <w:szCs w:val="23"/>
        </w:rPr>
        <w:t xml:space="preserve">ждения склада Поставщика свыше </w:t>
      </w:r>
      <w:r w:rsidR="003A5CE0" w:rsidRPr="00D21921">
        <w:rPr>
          <w:bCs/>
          <w:sz w:val="23"/>
          <w:szCs w:val="23"/>
        </w:rPr>
        <w:t>9</w:t>
      </w:r>
      <w:r w:rsidR="00EC24F9" w:rsidRPr="00D21921">
        <w:rPr>
          <w:bCs/>
          <w:sz w:val="23"/>
          <w:szCs w:val="23"/>
        </w:rPr>
        <w:t>0</w:t>
      </w:r>
      <w:r w:rsidR="003A5CE0" w:rsidRPr="00D21921">
        <w:rPr>
          <w:bCs/>
          <w:sz w:val="23"/>
          <w:szCs w:val="23"/>
        </w:rPr>
        <w:t>0</w:t>
      </w:r>
      <w:r w:rsidR="000109C0" w:rsidRPr="00D21921">
        <w:rPr>
          <w:bCs/>
          <w:sz w:val="23"/>
          <w:szCs w:val="23"/>
        </w:rPr>
        <w:t xml:space="preserve"> км от места нахождения Заказчика), страхование, налоги, сборы и иные обязательные платежи, действующие на территории РФ</w:t>
      </w:r>
      <w:r w:rsidR="001B73DE" w:rsidRPr="00D21921">
        <w:rPr>
          <w:bCs/>
          <w:sz w:val="23"/>
          <w:szCs w:val="23"/>
        </w:rPr>
        <w:t>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 и не подлежит изменению в течение срока действия Договора в одностороннем порядке.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4.2. Заказчик оплачивает Товар платежными поручениями по безналичному расчету путем перечисления денежных средств на счет Поставщика в следующем порядке:</w:t>
      </w:r>
    </w:p>
    <w:p w:rsidR="00D50E5D" w:rsidRPr="00972869" w:rsidRDefault="00D50E5D" w:rsidP="00D50E5D">
      <w:pPr>
        <w:spacing w:after="0"/>
        <w:ind w:firstLine="540"/>
        <w:rPr>
          <w:rFonts w:eastAsia="Calibri"/>
          <w:lang w:eastAsia="en-US"/>
        </w:rPr>
      </w:pPr>
      <w:r w:rsidRPr="00972869">
        <w:rPr>
          <w:rFonts w:eastAsia="Calibri"/>
          <w:lang w:eastAsia="en-US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</w:t>
      </w:r>
      <w:r>
        <w:rPr>
          <w:rFonts w:eastAsia="Calibri"/>
          <w:lang w:eastAsia="en-US"/>
        </w:rPr>
        <w:t xml:space="preserve"> на склад Заказчика</w:t>
      </w:r>
      <w:r w:rsidRPr="00972869">
        <w:rPr>
          <w:rFonts w:eastAsia="Calibri"/>
          <w:lang w:eastAsia="en-US"/>
        </w:rPr>
        <w:t>.</w:t>
      </w:r>
      <w:r>
        <w:rPr>
          <w:rStyle w:val="ac"/>
          <w:rFonts w:eastAsia="Calibri"/>
          <w:lang w:eastAsia="en-US"/>
        </w:rPr>
        <w:footnoteReference w:id="1"/>
      </w:r>
    </w:p>
    <w:p w:rsidR="00312CFE" w:rsidRDefault="00FE22B2" w:rsidP="008E6A4D">
      <w:pPr>
        <w:spacing w:after="0"/>
        <w:ind w:firstLine="540"/>
        <w:rPr>
          <w:bCs/>
          <w:iCs/>
          <w:sz w:val="23"/>
          <w:szCs w:val="23"/>
        </w:rPr>
      </w:pPr>
      <w:r w:rsidRPr="00D21921">
        <w:rPr>
          <w:sz w:val="23"/>
          <w:szCs w:val="23"/>
        </w:rPr>
        <w:t>4.3. Обязательство Заказчика по оплате Товара считается исполненным с момента списания денежных средс</w:t>
      </w:r>
      <w:r w:rsidR="00F05300" w:rsidRPr="00D21921">
        <w:rPr>
          <w:sz w:val="23"/>
          <w:szCs w:val="23"/>
        </w:rPr>
        <w:t>тв с расчетного счета Заказчика</w:t>
      </w:r>
      <w:r w:rsidRPr="00D21921">
        <w:rPr>
          <w:bCs/>
          <w:iCs/>
          <w:sz w:val="23"/>
          <w:szCs w:val="23"/>
        </w:rPr>
        <w:t>.</w:t>
      </w:r>
    </w:p>
    <w:p w:rsidR="00746253" w:rsidRPr="00D21921" w:rsidRDefault="00746253" w:rsidP="008E6A4D">
      <w:pPr>
        <w:spacing w:after="0"/>
        <w:ind w:firstLine="540"/>
        <w:rPr>
          <w:bCs/>
          <w:iCs/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lastRenderedPageBreak/>
        <w:t>5. Сроки и условия поставки Товара.</w:t>
      </w:r>
    </w:p>
    <w:p w:rsidR="00975B00" w:rsidRPr="00D21921" w:rsidRDefault="00FE22B2" w:rsidP="00EE3E3D">
      <w:pPr>
        <w:tabs>
          <w:tab w:val="left" w:pos="0"/>
          <w:tab w:val="left" w:pos="142"/>
          <w:tab w:val="left" w:pos="426"/>
          <w:tab w:val="left" w:pos="1134"/>
        </w:tabs>
        <w:spacing w:after="0"/>
        <w:ind w:firstLine="567"/>
        <w:contextualSpacing/>
        <w:rPr>
          <w:sz w:val="23"/>
          <w:szCs w:val="23"/>
        </w:rPr>
      </w:pPr>
      <w:r w:rsidRPr="007B30B4">
        <w:rPr>
          <w:sz w:val="23"/>
          <w:szCs w:val="23"/>
        </w:rPr>
        <w:t xml:space="preserve">5.1. </w:t>
      </w:r>
      <w:r w:rsidR="00EE025E" w:rsidRPr="007B30B4">
        <w:rPr>
          <w:sz w:val="23"/>
          <w:szCs w:val="23"/>
        </w:rPr>
        <w:t>Поставка Товара осуществляется силами и средствами Заказчика</w:t>
      </w:r>
      <w:r w:rsidR="006237F7" w:rsidRPr="007B30B4">
        <w:rPr>
          <w:sz w:val="23"/>
          <w:szCs w:val="23"/>
        </w:rPr>
        <w:t xml:space="preserve"> на условиях самовывоза</w:t>
      </w:r>
      <w:r w:rsidR="00EE025E" w:rsidRPr="007B30B4">
        <w:rPr>
          <w:sz w:val="23"/>
          <w:szCs w:val="23"/>
        </w:rPr>
        <w:t xml:space="preserve"> </w:t>
      </w:r>
      <w:r w:rsidR="0010629F">
        <w:rPr>
          <w:sz w:val="23"/>
          <w:szCs w:val="23"/>
        </w:rPr>
        <w:t xml:space="preserve">в течение </w:t>
      </w:r>
      <w:r w:rsidR="0010629F" w:rsidRPr="0010629F">
        <w:rPr>
          <w:sz w:val="23"/>
          <w:szCs w:val="23"/>
        </w:rPr>
        <w:t>14 (</w:t>
      </w:r>
      <w:r w:rsidR="0010629F">
        <w:rPr>
          <w:sz w:val="23"/>
          <w:szCs w:val="23"/>
        </w:rPr>
        <w:t>Ч</w:t>
      </w:r>
      <w:r w:rsidR="0010629F" w:rsidRPr="0010629F">
        <w:rPr>
          <w:sz w:val="23"/>
          <w:szCs w:val="23"/>
        </w:rPr>
        <w:t>етырнадцати) календарных дней</w:t>
      </w:r>
      <w:r w:rsidR="0010629F">
        <w:rPr>
          <w:sz w:val="23"/>
          <w:szCs w:val="23"/>
        </w:rPr>
        <w:t xml:space="preserve"> с момента</w:t>
      </w:r>
      <w:r w:rsidR="00D50E5D">
        <w:rPr>
          <w:sz w:val="23"/>
          <w:szCs w:val="23"/>
        </w:rPr>
        <w:t xml:space="preserve"> подписания настоящего договора</w:t>
      </w:r>
      <w:r w:rsidR="00975B00" w:rsidRPr="007B30B4">
        <w:rPr>
          <w:sz w:val="23"/>
          <w:szCs w:val="23"/>
        </w:rPr>
        <w:t>.</w:t>
      </w:r>
    </w:p>
    <w:p w:rsidR="00EE025E" w:rsidRPr="00D21921" w:rsidRDefault="00EE025E" w:rsidP="00EE3E3D">
      <w:pPr>
        <w:tabs>
          <w:tab w:val="left" w:pos="0"/>
          <w:tab w:val="left" w:pos="142"/>
          <w:tab w:val="left" w:pos="426"/>
          <w:tab w:val="left" w:pos="1134"/>
        </w:tabs>
        <w:spacing w:after="0"/>
        <w:ind w:firstLine="567"/>
        <w:contextualSpacing/>
        <w:rPr>
          <w:sz w:val="23"/>
          <w:szCs w:val="23"/>
          <w:u w:val="single"/>
        </w:rPr>
      </w:pPr>
      <w:r w:rsidRPr="00D21921">
        <w:rPr>
          <w:sz w:val="23"/>
          <w:szCs w:val="23"/>
        </w:rPr>
        <w:t xml:space="preserve">Поставщик обязан определить склад передачи Товара и согласовать его с Заказчиком, обеспечить возможность произвести приемку Товара по количеству и качеству. </w:t>
      </w:r>
      <w:r w:rsidR="006D5974" w:rsidRPr="00D21921">
        <w:rPr>
          <w:sz w:val="23"/>
          <w:szCs w:val="23"/>
        </w:rPr>
        <w:t>Передача Товара осуществляется в таре Заказчика.</w:t>
      </w:r>
    </w:p>
    <w:p w:rsidR="00FE22B2" w:rsidRPr="00D21921" w:rsidRDefault="00AA3708" w:rsidP="00CF6B08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5.2 Передача Т</w:t>
      </w:r>
      <w:r w:rsidR="00FE22B2" w:rsidRPr="00D21921">
        <w:rPr>
          <w:sz w:val="23"/>
          <w:szCs w:val="23"/>
        </w:rPr>
        <w:t xml:space="preserve">овара и его приемка по количеству и качеству производится на складе </w:t>
      </w:r>
      <w:r w:rsidR="00FE22B2" w:rsidRPr="00D21921">
        <w:rPr>
          <w:iCs/>
          <w:sz w:val="23"/>
          <w:szCs w:val="23"/>
        </w:rPr>
        <w:t>Поставщика, расположенного по адресу</w:t>
      </w:r>
      <w:r w:rsidR="000109C0" w:rsidRPr="00D21921">
        <w:rPr>
          <w:iCs/>
          <w:sz w:val="23"/>
          <w:szCs w:val="23"/>
        </w:rPr>
        <w:t>:</w:t>
      </w:r>
      <w:r w:rsidR="00312CFE" w:rsidRPr="00D21921">
        <w:rPr>
          <w:iCs/>
          <w:sz w:val="23"/>
          <w:szCs w:val="23"/>
        </w:rPr>
        <w:t xml:space="preserve"> </w:t>
      </w:r>
      <w:r w:rsidR="00D50E5D">
        <w:rPr>
          <w:iCs/>
          <w:sz w:val="23"/>
          <w:szCs w:val="23"/>
        </w:rPr>
        <w:t>_______________________________</w:t>
      </w:r>
    </w:p>
    <w:p w:rsidR="00FE22B2" w:rsidRPr="00D21921" w:rsidRDefault="00FE22B2" w:rsidP="00AA3708">
      <w:pPr>
        <w:spacing w:after="0" w:line="259" w:lineRule="auto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 xml:space="preserve">5.3 Товар считается поставленным надлежащим образом, а </w:t>
      </w:r>
      <w:r w:rsidRPr="00D21921">
        <w:rPr>
          <w:iCs/>
          <w:sz w:val="23"/>
          <w:szCs w:val="23"/>
        </w:rPr>
        <w:t>Поставщик</w:t>
      </w:r>
      <w:r w:rsidRPr="00D21921">
        <w:rPr>
          <w:sz w:val="23"/>
          <w:szCs w:val="23"/>
        </w:rPr>
        <w:t xml:space="preserve"> выполнившим свои обязательства полностью с момента передачи его Заказчику либо Перевозчику, указанному Заказчиком. </w:t>
      </w:r>
    </w:p>
    <w:p w:rsidR="00FE22B2" w:rsidRPr="00D21921" w:rsidRDefault="00FE22B2" w:rsidP="00FE22B2">
      <w:pPr>
        <w:spacing w:line="259" w:lineRule="auto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>5.4. Отгрузка товара производится, в соответствии с ИНСТРУКЦИЕЙ ПО ПРИЕМКЕ, ХРАНЕНИЮ, ОТПУСКУ ТРАНСПОРТИРОВАНИЮ И УЧЕТУ ЭТИЛОВОГО СПИРТА (УТВ. МИНПИЩЕПРОМОМ СССР 25.09.85 Г.)</w:t>
      </w:r>
      <w:r w:rsidRPr="00D21921">
        <w:rPr>
          <w:iCs/>
          <w:sz w:val="23"/>
          <w:szCs w:val="23"/>
        </w:rPr>
        <w:t xml:space="preserve"> </w:t>
      </w:r>
      <w:r w:rsidRPr="00D21921">
        <w:rPr>
          <w:sz w:val="23"/>
          <w:szCs w:val="23"/>
        </w:rPr>
        <w:t xml:space="preserve">на транспортные средства Заказчика либо Перевозчика при наличии действующей лицензии на перевозку этилового спирта. </w:t>
      </w:r>
    </w:p>
    <w:p w:rsidR="00D21921" w:rsidRPr="00D21921" w:rsidRDefault="00D21921" w:rsidP="00D21921">
      <w:pPr>
        <w:spacing w:after="0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>5.5. Отгрузка товара без лицензии на перевозки спирта производится исключительно на транспортные средства, находящиеся в собственности Заказчика при соблюдении следующих условий:</w:t>
      </w:r>
    </w:p>
    <w:p w:rsidR="00D21921" w:rsidRPr="00D21921" w:rsidRDefault="00D21921" w:rsidP="00D21921">
      <w:pPr>
        <w:spacing w:after="0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 xml:space="preserve">- объем закупаемого по настоящему договору этилового спирта не превышает предельно допустимого объема </w:t>
      </w:r>
      <w:r w:rsidRPr="00D21921">
        <w:rPr>
          <w:b/>
          <w:sz w:val="23"/>
          <w:szCs w:val="23"/>
        </w:rPr>
        <w:t>200 декалитров в год;</w:t>
      </w:r>
      <w:r w:rsidRPr="00D21921">
        <w:rPr>
          <w:sz w:val="23"/>
          <w:szCs w:val="23"/>
        </w:rPr>
        <w:t xml:space="preserve">  </w:t>
      </w:r>
    </w:p>
    <w:p w:rsidR="00D21921" w:rsidRPr="00D21921" w:rsidRDefault="00D21921" w:rsidP="00D21921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 xml:space="preserve">- закупаемый этиловый спирт будет использован в качестве сырья или вспомогательного материала при производстве </w:t>
      </w:r>
      <w:proofErr w:type="spellStart"/>
      <w:r w:rsidRPr="00D21921">
        <w:rPr>
          <w:sz w:val="23"/>
          <w:szCs w:val="23"/>
        </w:rPr>
        <w:t>неспиртосодержащей</w:t>
      </w:r>
      <w:proofErr w:type="spellEnd"/>
      <w:r w:rsidRPr="00D21921">
        <w:rPr>
          <w:sz w:val="23"/>
          <w:szCs w:val="23"/>
        </w:rPr>
        <w:t xml:space="preserve"> продукции либо в технических целях или иных целях, не связанных с производством и (или) оборотом (за исключением закупки) этилового спирта, алкогольной и спиртосодержащей продукции.</w:t>
      </w:r>
    </w:p>
    <w:p w:rsidR="00D21921" w:rsidRPr="00D21921" w:rsidRDefault="00D21921" w:rsidP="00D21921">
      <w:pPr>
        <w:autoSpaceDE w:val="0"/>
        <w:autoSpaceDN w:val="0"/>
        <w:adjustRightInd w:val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5.6. Закупаемый этиловый спирт будет использован в качестве сырья или вспомогательного материала при производстве не спиртосодержащей продукции либо в технических целях или иных целях, не связанных с производством и (или) оборотом (за исключением закупки) этилового спирта, алкогольной и спиртосодержащей продукции.</w:t>
      </w:r>
    </w:p>
    <w:p w:rsidR="00D21921" w:rsidRDefault="00D21921" w:rsidP="00D21921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5.7.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D21921">
        <w:rPr>
          <w:b/>
          <w:sz w:val="23"/>
          <w:szCs w:val="23"/>
        </w:rPr>
        <w:t xml:space="preserve"> </w:t>
      </w:r>
      <w:r w:rsidRPr="00D21921">
        <w:rPr>
          <w:sz w:val="23"/>
          <w:szCs w:val="23"/>
        </w:rPr>
        <w:t>должны передаваться другой Стороне незамедлительно.</w:t>
      </w:r>
    </w:p>
    <w:p w:rsidR="00746253" w:rsidRPr="00D21921" w:rsidRDefault="00746253" w:rsidP="00D21921">
      <w:pPr>
        <w:spacing w:after="0"/>
        <w:ind w:firstLine="540"/>
        <w:rPr>
          <w:sz w:val="23"/>
          <w:szCs w:val="23"/>
        </w:rPr>
      </w:pPr>
    </w:p>
    <w:p w:rsidR="00FE22B2" w:rsidRPr="00D21921" w:rsidRDefault="00FE22B2" w:rsidP="00D21921">
      <w:pPr>
        <w:autoSpaceDE w:val="0"/>
        <w:autoSpaceDN w:val="0"/>
        <w:adjustRightInd w:val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6. Приемка-передача Товара.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6.1. Заказчик в день передачи Това</w:t>
      </w:r>
      <w:r w:rsidR="00EE3E3D" w:rsidRPr="00D21921">
        <w:rPr>
          <w:sz w:val="23"/>
          <w:szCs w:val="23"/>
        </w:rPr>
        <w:t xml:space="preserve">ра подписывает </w:t>
      </w:r>
      <w:r w:rsidR="00870E5C" w:rsidRPr="00D21921">
        <w:rPr>
          <w:sz w:val="23"/>
          <w:szCs w:val="23"/>
        </w:rPr>
        <w:t>универсально-передаточный акт (УПД), товарно-транспортную накладную (форма А и форма Б), акт об отгрузке и приёмке этилового спирта (в том числе денатурата) форма П-24.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6.2. Датой поставки Товара является дата подписания Сторонами</w:t>
      </w:r>
      <w:r w:rsidR="000109C0" w:rsidRPr="00D21921">
        <w:rPr>
          <w:sz w:val="23"/>
          <w:szCs w:val="23"/>
        </w:rPr>
        <w:t xml:space="preserve"> </w:t>
      </w:r>
      <w:r w:rsidR="00870E5C" w:rsidRPr="00D21921">
        <w:rPr>
          <w:sz w:val="23"/>
          <w:szCs w:val="23"/>
        </w:rPr>
        <w:t>универсально-передаточного акта</w:t>
      </w:r>
      <w:r w:rsidR="0041440B" w:rsidRPr="00D21921">
        <w:rPr>
          <w:sz w:val="23"/>
          <w:szCs w:val="23"/>
        </w:rPr>
        <w:t xml:space="preserve"> (УПД), товарно-транспортной</w:t>
      </w:r>
      <w:r w:rsidR="00870E5C" w:rsidRPr="00D21921">
        <w:rPr>
          <w:sz w:val="23"/>
          <w:szCs w:val="23"/>
        </w:rPr>
        <w:t xml:space="preserve"> </w:t>
      </w:r>
      <w:r w:rsidR="0041440B" w:rsidRPr="00D21921">
        <w:rPr>
          <w:sz w:val="23"/>
          <w:szCs w:val="23"/>
        </w:rPr>
        <w:t>накладной</w:t>
      </w:r>
      <w:r w:rsidR="00870E5C" w:rsidRPr="00D21921">
        <w:rPr>
          <w:sz w:val="23"/>
          <w:szCs w:val="23"/>
        </w:rPr>
        <w:t xml:space="preserve"> (форма А и форма Б), акт</w:t>
      </w:r>
      <w:r w:rsidR="0041440B" w:rsidRPr="00D21921">
        <w:rPr>
          <w:sz w:val="23"/>
          <w:szCs w:val="23"/>
        </w:rPr>
        <w:t>а</w:t>
      </w:r>
      <w:r w:rsidR="00870E5C" w:rsidRPr="00D21921">
        <w:rPr>
          <w:sz w:val="23"/>
          <w:szCs w:val="23"/>
        </w:rPr>
        <w:t xml:space="preserve"> об отгрузке и приёмке этилового спирта (в том числе денатурата) форма П-24</w:t>
      </w:r>
      <w:r w:rsidRPr="00D21921">
        <w:rPr>
          <w:sz w:val="23"/>
          <w:szCs w:val="23"/>
        </w:rPr>
        <w:t>. Заказчик в течение 2 (</w:t>
      </w:r>
      <w:r w:rsidR="0041440B" w:rsidRPr="00D21921">
        <w:rPr>
          <w:sz w:val="23"/>
          <w:szCs w:val="23"/>
        </w:rPr>
        <w:t>Двух</w:t>
      </w:r>
      <w:r w:rsidRPr="00D21921">
        <w:rPr>
          <w:sz w:val="23"/>
          <w:szCs w:val="23"/>
        </w:rPr>
        <w:t>) рабочих дней с даты поставки Товара оформляет Акт о приемке Товара по качеству.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6.3. В случае выявления несоответствия качества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Товара принять на ответственное хранение.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Вызов представителя Поставщика обязателен.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6.4.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6.5.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6.6.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B40CB8" w:rsidRPr="00D21921" w:rsidRDefault="00FE22B2" w:rsidP="00312CFE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6.7. Заказчик обязуется в течение 1</w:t>
      </w:r>
      <w:r w:rsidR="00CB1798" w:rsidRPr="00D21921">
        <w:rPr>
          <w:sz w:val="23"/>
          <w:szCs w:val="23"/>
        </w:rPr>
        <w:t>0</w:t>
      </w:r>
      <w:r w:rsidRPr="00D21921">
        <w:rPr>
          <w:sz w:val="23"/>
          <w:szCs w:val="23"/>
        </w:rPr>
        <w:t xml:space="preserve"> (Десяти) дней с момента получения </w:t>
      </w:r>
      <w:r w:rsidR="0041440B" w:rsidRPr="00D21921">
        <w:rPr>
          <w:sz w:val="23"/>
          <w:szCs w:val="23"/>
        </w:rPr>
        <w:t>универсально-передаточного акта (УПД)</w:t>
      </w:r>
      <w:r w:rsidR="00695910" w:rsidRPr="00D21921">
        <w:rPr>
          <w:sz w:val="23"/>
          <w:szCs w:val="23"/>
        </w:rPr>
        <w:t>,</w:t>
      </w:r>
      <w:r w:rsidRPr="00D21921">
        <w:rPr>
          <w:sz w:val="23"/>
          <w:szCs w:val="23"/>
        </w:rPr>
        <w:t xml:space="preserve"> </w:t>
      </w:r>
      <w:r w:rsidR="0041440B" w:rsidRPr="00D21921">
        <w:rPr>
          <w:sz w:val="23"/>
          <w:szCs w:val="23"/>
        </w:rPr>
        <w:t xml:space="preserve">товарно-транспортной накладной (форма А и форма Б), акта об отгрузке и приёмке этилового спирта (в том числе денатурата) форма П-24 </w:t>
      </w:r>
      <w:r w:rsidRPr="00D21921">
        <w:rPr>
          <w:sz w:val="23"/>
          <w:szCs w:val="23"/>
        </w:rPr>
        <w:t>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lastRenderedPageBreak/>
        <w:t>7. Переход права собственности на Товар.</w:t>
      </w:r>
    </w:p>
    <w:p w:rsidR="000109C0" w:rsidRPr="00D21921" w:rsidRDefault="000109C0" w:rsidP="000109C0">
      <w:pPr>
        <w:spacing w:after="0"/>
        <w:ind w:firstLine="540"/>
        <w:rPr>
          <w:rFonts w:eastAsiaTheme="minorHAnsi"/>
          <w:sz w:val="23"/>
          <w:szCs w:val="23"/>
          <w:lang w:eastAsia="en-US"/>
        </w:rPr>
      </w:pPr>
      <w:r w:rsidRPr="00D21921">
        <w:rPr>
          <w:rFonts w:eastAsiaTheme="minorHAnsi"/>
          <w:sz w:val="23"/>
          <w:szCs w:val="23"/>
          <w:lang w:eastAsia="en-US"/>
        </w:rPr>
        <w:t xml:space="preserve">7.1. </w:t>
      </w:r>
      <w:r w:rsidR="0041440B" w:rsidRPr="00D21921">
        <w:rPr>
          <w:rFonts w:eastAsiaTheme="minorHAnsi"/>
          <w:sz w:val="23"/>
          <w:szCs w:val="23"/>
          <w:lang w:eastAsia="en-US"/>
        </w:rPr>
        <w:t>Право собственности на Товар переходит от Поставщика к Заказчику с момента сдачи Товара перевозчику, а в случае перевозки Товара Заказчиком – с момента передачи Заказчику.</w:t>
      </w:r>
    </w:p>
    <w:p w:rsidR="000109C0" w:rsidRDefault="000109C0" w:rsidP="000109C0">
      <w:pPr>
        <w:spacing w:after="0"/>
        <w:ind w:firstLine="540"/>
        <w:rPr>
          <w:rFonts w:eastAsiaTheme="minorHAnsi"/>
          <w:sz w:val="23"/>
          <w:szCs w:val="23"/>
          <w:lang w:eastAsia="en-US"/>
        </w:rPr>
      </w:pPr>
      <w:r w:rsidRPr="00D21921">
        <w:rPr>
          <w:rFonts w:eastAsiaTheme="minorHAnsi"/>
          <w:sz w:val="23"/>
          <w:szCs w:val="23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 w:rsidR="0041440B" w:rsidRPr="00D21921">
        <w:rPr>
          <w:sz w:val="23"/>
          <w:szCs w:val="23"/>
        </w:rPr>
        <w:t>универсально-передаточного акта (УПД)</w:t>
      </w:r>
      <w:r w:rsidR="00695910" w:rsidRPr="00D21921">
        <w:rPr>
          <w:sz w:val="23"/>
          <w:szCs w:val="23"/>
        </w:rPr>
        <w:t>,</w:t>
      </w:r>
      <w:r w:rsidR="0041440B" w:rsidRPr="00D21921">
        <w:rPr>
          <w:sz w:val="23"/>
          <w:szCs w:val="23"/>
        </w:rPr>
        <w:t xml:space="preserve"> товарно-транспортной накладной (форма А и форма Б), акта об отгрузке и приёмке этилового спирта (в том числе денатурата) форма П-24</w:t>
      </w:r>
      <w:r w:rsidRPr="00D21921">
        <w:rPr>
          <w:rFonts w:eastAsiaTheme="minorHAnsi"/>
          <w:sz w:val="23"/>
          <w:szCs w:val="23"/>
          <w:lang w:eastAsia="en-US"/>
        </w:rPr>
        <w:t xml:space="preserve"> в соответствии с п. 6.2. настоящего Договора независимо от перехода права собственности. </w:t>
      </w:r>
    </w:p>
    <w:p w:rsidR="00746253" w:rsidRPr="00D21921" w:rsidRDefault="00746253" w:rsidP="000109C0">
      <w:pPr>
        <w:spacing w:after="0"/>
        <w:ind w:firstLine="540"/>
        <w:rPr>
          <w:rFonts w:eastAsiaTheme="minorHAnsi"/>
          <w:b/>
          <w:bCs/>
          <w:iCs/>
          <w:color w:val="000000"/>
          <w:sz w:val="23"/>
          <w:szCs w:val="23"/>
          <w:lang w:eastAsia="en-US"/>
        </w:rPr>
      </w:pPr>
    </w:p>
    <w:p w:rsidR="00746253" w:rsidRPr="00746253" w:rsidRDefault="00FE22B2" w:rsidP="00746253">
      <w:pPr>
        <w:spacing w:after="0"/>
        <w:ind w:firstLine="540"/>
        <w:jc w:val="center"/>
        <w:rPr>
          <w:b/>
          <w:bCs/>
          <w:iCs/>
          <w:color w:val="000000"/>
          <w:sz w:val="23"/>
          <w:szCs w:val="23"/>
        </w:rPr>
      </w:pPr>
      <w:r w:rsidRPr="00D21921">
        <w:rPr>
          <w:b/>
          <w:bCs/>
          <w:iCs/>
          <w:color w:val="000000"/>
          <w:sz w:val="23"/>
          <w:szCs w:val="23"/>
        </w:rPr>
        <w:t>8. Ответственность Сторон.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1440B" w:rsidRPr="00D21921" w:rsidRDefault="00FE22B2" w:rsidP="004E68AC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 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  <w:r w:rsidR="004E68AC" w:rsidRPr="00D21921">
        <w:rPr>
          <w:bCs/>
          <w:iCs/>
          <w:sz w:val="23"/>
          <w:szCs w:val="23"/>
        </w:rPr>
        <w:t xml:space="preserve"> </w:t>
      </w:r>
    </w:p>
    <w:p w:rsidR="004E68AC" w:rsidRPr="00D21921" w:rsidRDefault="0041440B" w:rsidP="004E68AC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 xml:space="preserve">8.3. </w:t>
      </w:r>
      <w:r w:rsidR="004E68AC" w:rsidRPr="00D21921">
        <w:rPr>
          <w:bCs/>
          <w:iCs/>
          <w:sz w:val="23"/>
          <w:szCs w:val="23"/>
        </w:rPr>
        <w:t>Пеня начисляется за каждый день просрочки исполнения Поставщиком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0,5% от цены Договора за каждый день просрочки.</w:t>
      </w:r>
    </w:p>
    <w:p w:rsidR="004E68AC" w:rsidRPr="00D21921" w:rsidRDefault="0041440B" w:rsidP="00FE22B2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8.4</w:t>
      </w:r>
      <w:r w:rsidR="00FE22B2" w:rsidRPr="00D21921">
        <w:rPr>
          <w:bCs/>
          <w:iCs/>
          <w:sz w:val="23"/>
          <w:szCs w:val="23"/>
        </w:rPr>
        <w:t xml:space="preserve">. </w:t>
      </w:r>
      <w:r w:rsidR="004E68AC" w:rsidRPr="00D21921">
        <w:rPr>
          <w:bCs/>
          <w:iCs/>
          <w:sz w:val="23"/>
          <w:szCs w:val="23"/>
        </w:rPr>
        <w:t>За просрочку срока оплаты Товара, предусмотренного п.4.2. настоящего Договора, Поставщик вправе взыскать с Заказчика пени в размере 0,</w:t>
      </w:r>
      <w:r w:rsidR="003A5CE0" w:rsidRPr="00D21921">
        <w:rPr>
          <w:bCs/>
          <w:iCs/>
          <w:sz w:val="23"/>
          <w:szCs w:val="23"/>
        </w:rPr>
        <w:t>2</w:t>
      </w:r>
      <w:r w:rsidR="004E68AC" w:rsidRPr="00D21921">
        <w:rPr>
          <w:bCs/>
          <w:iCs/>
          <w:sz w:val="23"/>
          <w:szCs w:val="23"/>
        </w:rPr>
        <w:t>% за каждый день просрочки от стоимости неоплаченного Товара. Начисление неустойки производится на сумму долга с налогами и сборами, установленными законодательством РФ.</w:t>
      </w:r>
    </w:p>
    <w:p w:rsidR="00FE22B2" w:rsidRPr="00D21921" w:rsidRDefault="0041440B" w:rsidP="00FE22B2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8.5</w:t>
      </w:r>
      <w:r w:rsidR="00FE22B2" w:rsidRPr="00D21921">
        <w:rPr>
          <w:bCs/>
          <w:iCs/>
          <w:sz w:val="23"/>
          <w:szCs w:val="23"/>
        </w:rPr>
        <w:t>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суммы, определенной в размере 10 (Десять) процентов от цены Договора.</w:t>
      </w:r>
    </w:p>
    <w:p w:rsidR="00FE22B2" w:rsidRPr="00D21921" w:rsidRDefault="0041440B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8.6</w:t>
      </w:r>
      <w:r w:rsidR="00FE22B2" w:rsidRPr="00D21921">
        <w:rPr>
          <w:sz w:val="23"/>
          <w:szCs w:val="23"/>
        </w:rPr>
        <w:t>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E68AC" w:rsidRDefault="0041440B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8.7</w:t>
      </w:r>
      <w:r w:rsidR="004E68AC" w:rsidRPr="00D21921">
        <w:rPr>
          <w:sz w:val="23"/>
          <w:szCs w:val="23"/>
        </w:rPr>
        <w:t>. В случае перевозки Товара в нарушение условий настоящего Договора Заказчик обязуется возместить Поставщику все возможные документально подтвержденные убытки, связанные с незаконным оборотом Товара, в том числе действительный ущерб и упущенную выгоду, вследствие аннулирования лицензии Поставщика.</w:t>
      </w:r>
    </w:p>
    <w:p w:rsidR="00746253" w:rsidRPr="00D21921" w:rsidRDefault="00746253" w:rsidP="00FE22B2">
      <w:pPr>
        <w:spacing w:after="0"/>
        <w:ind w:firstLine="540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9. Обстоятельства непреодолимой силы.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FE22B2" w:rsidRPr="00D21921" w:rsidRDefault="00FE22B2" w:rsidP="00FE22B2">
      <w:pPr>
        <w:spacing w:after="0"/>
        <w:ind w:firstLine="540"/>
        <w:rPr>
          <w:bCs/>
          <w:iCs/>
          <w:sz w:val="23"/>
          <w:szCs w:val="23"/>
        </w:rPr>
      </w:pPr>
      <w:r w:rsidRPr="00D21921">
        <w:rPr>
          <w:sz w:val="23"/>
          <w:szCs w:val="23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2459B2" w:rsidRPr="00D21921">
        <w:rPr>
          <w:sz w:val="23"/>
          <w:szCs w:val="23"/>
        </w:rPr>
        <w:t xml:space="preserve"> письменной форме не позднее 3</w:t>
      </w:r>
      <w:r w:rsidRPr="00D21921">
        <w:rPr>
          <w:sz w:val="23"/>
          <w:szCs w:val="23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Факты, изложенные в уведомлении, должны</w:t>
      </w:r>
      <w:r w:rsidRPr="00D21921">
        <w:rPr>
          <w:bCs/>
          <w:iCs/>
          <w:sz w:val="23"/>
          <w:szCs w:val="23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D21921">
        <w:rPr>
          <w:sz w:val="23"/>
          <w:szCs w:val="23"/>
        </w:rPr>
        <w:t>Неуведомление</w:t>
      </w:r>
      <w:proofErr w:type="spellEnd"/>
      <w:r w:rsidRPr="00D21921">
        <w:rPr>
          <w:sz w:val="23"/>
          <w:szCs w:val="23"/>
        </w:rPr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3A5CE0" w:rsidRDefault="00FE22B2" w:rsidP="00CF6D13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746253" w:rsidRDefault="00746253" w:rsidP="00CF6D13">
      <w:pPr>
        <w:spacing w:after="0"/>
        <w:ind w:firstLine="540"/>
        <w:rPr>
          <w:sz w:val="23"/>
          <w:szCs w:val="23"/>
        </w:rPr>
      </w:pPr>
    </w:p>
    <w:p w:rsidR="00746253" w:rsidRPr="00D21921" w:rsidRDefault="00746253" w:rsidP="00CF6D13">
      <w:pPr>
        <w:spacing w:after="0"/>
        <w:ind w:firstLine="540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lastRenderedPageBreak/>
        <w:t>10. Порядок разрешения споров.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B40CB8" w:rsidRPr="00D21921">
        <w:rPr>
          <w:rFonts w:eastAsia="Calibri"/>
          <w:sz w:val="23"/>
          <w:szCs w:val="23"/>
          <w:lang w:eastAsia="en-US"/>
        </w:rPr>
        <w:t>в Арбитражном суде Республики Марий Эл</w:t>
      </w:r>
      <w:r w:rsidRPr="00D21921">
        <w:rPr>
          <w:rFonts w:eastAsia="Calibri"/>
          <w:sz w:val="23"/>
          <w:szCs w:val="23"/>
          <w:lang w:eastAsia="en-US"/>
        </w:rPr>
        <w:t>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 xml:space="preserve">10.2. До передачи спора </w:t>
      </w:r>
      <w:r w:rsidR="00AA3708" w:rsidRPr="00D21921">
        <w:rPr>
          <w:rFonts w:eastAsia="Calibri"/>
          <w:sz w:val="23"/>
          <w:szCs w:val="23"/>
          <w:lang w:eastAsia="en-US"/>
        </w:rPr>
        <w:t>на разрешение</w:t>
      </w:r>
      <w:r w:rsidRPr="00D21921">
        <w:rPr>
          <w:rFonts w:eastAsia="Calibri"/>
          <w:sz w:val="23"/>
          <w:szCs w:val="23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>10.4. Сторона, получившая претензию, обязан</w:t>
      </w:r>
      <w:r w:rsidR="00394EDF" w:rsidRPr="00D21921">
        <w:rPr>
          <w:rFonts w:eastAsia="Calibri"/>
          <w:sz w:val="23"/>
          <w:szCs w:val="23"/>
          <w:lang w:eastAsia="en-US"/>
        </w:rPr>
        <w:t>а рассмотреть ее в течение 15</w:t>
      </w:r>
      <w:r w:rsidRPr="00D21921">
        <w:rPr>
          <w:rFonts w:eastAsia="Calibri"/>
          <w:sz w:val="23"/>
          <w:szCs w:val="23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937DD4" w:rsidRDefault="009E2DCB" w:rsidP="00937DD4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>10.5. Ответ на претензию направляется по факсу либо заказным письмом.</w:t>
      </w:r>
    </w:p>
    <w:p w:rsidR="00746253" w:rsidRPr="00D21921" w:rsidRDefault="00746253" w:rsidP="00937DD4">
      <w:pPr>
        <w:spacing w:after="0"/>
        <w:ind w:firstLine="426"/>
        <w:rPr>
          <w:rFonts w:eastAsia="Calibri"/>
          <w:sz w:val="23"/>
          <w:szCs w:val="23"/>
          <w:lang w:eastAsia="en-US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11. Срок действия Договора.</w:t>
      </w:r>
    </w:p>
    <w:p w:rsidR="00FE22B2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11.1. Настоящий Договор вступает в силу с момента его подписания обеими Сторонами и действует до 3</w:t>
      </w:r>
      <w:r w:rsidR="00CA66D1">
        <w:rPr>
          <w:sz w:val="23"/>
          <w:szCs w:val="23"/>
        </w:rPr>
        <w:t>1</w:t>
      </w:r>
      <w:r w:rsidR="00FF2F2F">
        <w:rPr>
          <w:sz w:val="23"/>
          <w:szCs w:val="23"/>
        </w:rPr>
        <w:t>декабря</w:t>
      </w:r>
      <w:r w:rsidR="00B40CB8" w:rsidRPr="00D21921">
        <w:rPr>
          <w:sz w:val="23"/>
          <w:szCs w:val="23"/>
        </w:rPr>
        <w:t xml:space="preserve"> 202</w:t>
      </w:r>
      <w:r w:rsidR="00FF2F2F">
        <w:rPr>
          <w:sz w:val="23"/>
          <w:szCs w:val="23"/>
        </w:rPr>
        <w:t>3</w:t>
      </w:r>
      <w:r w:rsidRPr="00D21921">
        <w:rPr>
          <w:sz w:val="23"/>
          <w:szCs w:val="23"/>
        </w:rPr>
        <w:t>г.</w:t>
      </w:r>
    </w:p>
    <w:p w:rsidR="00746253" w:rsidRPr="00D21921" w:rsidRDefault="00746253" w:rsidP="00FE22B2">
      <w:pPr>
        <w:spacing w:after="0"/>
        <w:ind w:firstLine="540"/>
        <w:rPr>
          <w:b/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12. Конфиденциальность.</w:t>
      </w:r>
    </w:p>
    <w:p w:rsidR="0030799F" w:rsidRPr="00D21921" w:rsidRDefault="0030799F" w:rsidP="00AA3708">
      <w:pPr>
        <w:pStyle w:val="a6"/>
        <w:spacing w:after="0"/>
        <w:ind w:left="0" w:firstLine="426"/>
        <w:rPr>
          <w:sz w:val="23"/>
          <w:szCs w:val="23"/>
        </w:rPr>
      </w:pPr>
      <w:r w:rsidRPr="00D21921">
        <w:rPr>
          <w:sz w:val="23"/>
          <w:szCs w:val="23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30799F" w:rsidRPr="00D21921" w:rsidRDefault="0030799F" w:rsidP="00AA3708">
      <w:pPr>
        <w:pStyle w:val="a6"/>
        <w:spacing w:after="0"/>
        <w:ind w:left="0" w:firstLine="426"/>
        <w:rPr>
          <w:sz w:val="23"/>
          <w:szCs w:val="23"/>
        </w:rPr>
      </w:pPr>
      <w:r w:rsidRPr="00D21921">
        <w:rPr>
          <w:sz w:val="23"/>
          <w:szCs w:val="23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30799F" w:rsidRDefault="0030799F" w:rsidP="00AA3708">
      <w:pPr>
        <w:pStyle w:val="a6"/>
        <w:spacing w:after="0"/>
        <w:ind w:left="0" w:firstLine="426"/>
        <w:rPr>
          <w:sz w:val="23"/>
          <w:szCs w:val="23"/>
        </w:rPr>
      </w:pPr>
      <w:r w:rsidRPr="00D21921">
        <w:rPr>
          <w:sz w:val="23"/>
          <w:szCs w:val="23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746253" w:rsidRPr="00D21921" w:rsidRDefault="00746253" w:rsidP="00AA3708">
      <w:pPr>
        <w:pStyle w:val="a6"/>
        <w:spacing w:after="0"/>
        <w:ind w:left="0" w:firstLine="426"/>
        <w:rPr>
          <w:sz w:val="23"/>
          <w:szCs w:val="23"/>
        </w:rPr>
      </w:pPr>
    </w:p>
    <w:p w:rsidR="00FE22B2" w:rsidRPr="00D21921" w:rsidRDefault="00FE22B2" w:rsidP="00FE22B2">
      <w:pPr>
        <w:spacing w:after="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  <w:shd w:val="clear" w:color="auto" w:fill="FFFFFF"/>
        </w:rPr>
        <w:t>13. Антикоррупционная оговорка</w:t>
      </w:r>
    </w:p>
    <w:p w:rsidR="0030799F" w:rsidRPr="00D21921" w:rsidRDefault="0030799F" w:rsidP="0030799F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30799F" w:rsidRDefault="0030799F" w:rsidP="0030799F">
      <w:pPr>
        <w:pStyle w:val="a6"/>
        <w:ind w:left="0" w:firstLine="567"/>
        <w:rPr>
          <w:sz w:val="23"/>
          <w:szCs w:val="23"/>
          <w:shd w:val="clear" w:color="auto" w:fill="FFFFFF"/>
        </w:rPr>
      </w:pPr>
      <w:r w:rsidRPr="00D21921">
        <w:rPr>
          <w:sz w:val="23"/>
          <w:szCs w:val="23"/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746253" w:rsidRPr="00D21921" w:rsidRDefault="00746253" w:rsidP="0030799F">
      <w:pPr>
        <w:pStyle w:val="a6"/>
        <w:ind w:left="0" w:firstLine="567"/>
        <w:rPr>
          <w:sz w:val="23"/>
          <w:szCs w:val="23"/>
          <w:shd w:val="clear" w:color="auto" w:fill="FFFFFF"/>
        </w:rPr>
      </w:pPr>
    </w:p>
    <w:p w:rsidR="00FE22B2" w:rsidRPr="00D21921" w:rsidRDefault="00FE22B2" w:rsidP="00FE22B2">
      <w:pPr>
        <w:spacing w:after="0"/>
        <w:jc w:val="center"/>
        <w:rPr>
          <w:b/>
          <w:bCs/>
          <w:iCs/>
          <w:sz w:val="23"/>
          <w:szCs w:val="23"/>
        </w:rPr>
      </w:pPr>
      <w:r w:rsidRPr="00D21921">
        <w:rPr>
          <w:b/>
          <w:bCs/>
          <w:iCs/>
          <w:sz w:val="23"/>
          <w:szCs w:val="23"/>
        </w:rPr>
        <w:t>14. Порядок изменения и расторжения Договора.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bCs/>
          <w:iCs/>
          <w:sz w:val="23"/>
          <w:szCs w:val="23"/>
        </w:rPr>
        <w:t xml:space="preserve">14.1. </w:t>
      </w:r>
      <w:r w:rsidRPr="00D21921">
        <w:rPr>
          <w:sz w:val="23"/>
          <w:szCs w:val="23"/>
        </w:rPr>
        <w:t>Настоящий Договор может быть расторгнут в случаях, предусмотренных действующим законодательством РФ.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14.2. В случаях расторжения Договора по соглашению сторон Договор прекращает свое действие с момента подписания такого соглашения Сторонами.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в случае установления недостоверности сведений, содержащихся в документах, представленных Поставщиком;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lastRenderedPageBreak/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FE22B2" w:rsidRPr="00D21921" w:rsidRDefault="00FE22B2" w:rsidP="00FE22B2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FE22B2" w:rsidRPr="00D21921" w:rsidRDefault="00143754" w:rsidP="00FE22B2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</w:rPr>
        <w:t>- поставки Товара</w:t>
      </w:r>
      <w:r w:rsidR="00FE22B2" w:rsidRPr="00D21921">
        <w:rPr>
          <w:sz w:val="23"/>
          <w:szCs w:val="23"/>
        </w:rPr>
        <w:t xml:space="preserve"> ненадлежащего качества с недостатками, которые не могут быть </w:t>
      </w:r>
      <w:r w:rsidRPr="00D21921">
        <w:rPr>
          <w:rFonts w:eastAsia="Calibri"/>
          <w:sz w:val="23"/>
          <w:szCs w:val="23"/>
          <w:lang w:eastAsia="en-US"/>
        </w:rPr>
        <w:t>устранены в установленный Заказчиком разумный срок;</w:t>
      </w:r>
    </w:p>
    <w:p w:rsidR="00FE22B2" w:rsidRDefault="00FE22B2" w:rsidP="00FE22B2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6237F7" w:rsidRPr="00D21921" w:rsidRDefault="006237F7" w:rsidP="00FE22B2">
      <w:pPr>
        <w:spacing w:after="0"/>
        <w:ind w:firstLine="567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15. Заключительные положения.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15.2. Под письменной формой Стороны для целей настоящего Договора понимают</w:t>
      </w:r>
      <w:r w:rsidR="00312CFE" w:rsidRPr="00D21921">
        <w:rPr>
          <w:sz w:val="23"/>
          <w:szCs w:val="23"/>
        </w:rPr>
        <w:t>,</w:t>
      </w:r>
      <w:r w:rsidRPr="00D21921">
        <w:rPr>
          <w:sz w:val="23"/>
          <w:szCs w:val="23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394EDF" w:rsidRPr="00D21921">
        <w:rPr>
          <w:sz w:val="23"/>
          <w:szCs w:val="23"/>
        </w:rPr>
        <w:t>б этом друг друга в течение 5</w:t>
      </w:r>
      <w:r w:rsidRPr="00D21921">
        <w:rPr>
          <w:sz w:val="23"/>
          <w:szCs w:val="23"/>
        </w:rPr>
        <w:t xml:space="preserve"> (Пяти) дней со дня изменения реквизитов. 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FE22B2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746253" w:rsidRPr="00D21921" w:rsidRDefault="00746253" w:rsidP="00FE22B2">
      <w:pPr>
        <w:spacing w:after="0"/>
        <w:ind w:firstLine="540"/>
        <w:rPr>
          <w:sz w:val="23"/>
          <w:szCs w:val="23"/>
        </w:rPr>
      </w:pPr>
    </w:p>
    <w:p w:rsidR="00FE22B2" w:rsidRPr="00D21921" w:rsidRDefault="004E68AC" w:rsidP="00FE22B2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3"/>
          <w:szCs w:val="23"/>
        </w:rPr>
      </w:pPr>
      <w:r w:rsidRPr="00D21921">
        <w:rPr>
          <w:b/>
          <w:bCs/>
          <w:iCs/>
          <w:sz w:val="23"/>
          <w:szCs w:val="23"/>
        </w:rPr>
        <w:t>1</w:t>
      </w:r>
      <w:r w:rsidR="00325CD3" w:rsidRPr="00D21921">
        <w:rPr>
          <w:b/>
          <w:bCs/>
          <w:iCs/>
          <w:sz w:val="23"/>
          <w:szCs w:val="23"/>
        </w:rPr>
        <w:t>6</w:t>
      </w:r>
      <w:r w:rsidR="00FE22B2" w:rsidRPr="00D21921">
        <w:rPr>
          <w:b/>
          <w:bCs/>
          <w:iCs/>
          <w:sz w:val="23"/>
          <w:szCs w:val="23"/>
        </w:rPr>
        <w:t>. Приложения к настоящему Договору.</w:t>
      </w:r>
    </w:p>
    <w:p w:rsidR="00FE22B2" w:rsidRPr="00D21921" w:rsidRDefault="00FE22B2" w:rsidP="00FE22B2">
      <w:pPr>
        <w:spacing w:after="0"/>
        <w:ind w:left="540" w:firstLine="27"/>
        <w:rPr>
          <w:sz w:val="23"/>
          <w:szCs w:val="23"/>
        </w:rPr>
      </w:pPr>
      <w:r w:rsidRPr="00D21921">
        <w:rPr>
          <w:sz w:val="23"/>
          <w:szCs w:val="23"/>
        </w:rPr>
        <w:t>Следующие Приложения являются неотъемлемой частью настоящего Договора:</w:t>
      </w:r>
    </w:p>
    <w:p w:rsidR="00746253" w:rsidRPr="00BF6D3E" w:rsidRDefault="00FE22B2" w:rsidP="00BF6D3E">
      <w:pPr>
        <w:numPr>
          <w:ilvl w:val="0"/>
          <w:numId w:val="8"/>
        </w:numPr>
        <w:spacing w:after="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Спецификация (Приложение №1).</w:t>
      </w:r>
    </w:p>
    <w:p w:rsidR="00FE22B2" w:rsidRPr="00D21921" w:rsidRDefault="004E68AC" w:rsidP="00FE22B2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3"/>
          <w:szCs w:val="23"/>
        </w:rPr>
      </w:pPr>
      <w:r w:rsidRPr="00D21921">
        <w:rPr>
          <w:b/>
          <w:bCs/>
          <w:iCs/>
          <w:sz w:val="23"/>
          <w:szCs w:val="23"/>
        </w:rPr>
        <w:t>1</w:t>
      </w:r>
      <w:r w:rsidR="00325CD3" w:rsidRPr="00D21921">
        <w:rPr>
          <w:b/>
          <w:bCs/>
          <w:iCs/>
          <w:sz w:val="23"/>
          <w:szCs w:val="23"/>
        </w:rPr>
        <w:t>7</w:t>
      </w:r>
      <w:r w:rsidR="00FE22B2" w:rsidRPr="00D21921">
        <w:rPr>
          <w:b/>
          <w:bCs/>
          <w:iCs/>
          <w:sz w:val="23"/>
          <w:szCs w:val="23"/>
        </w:rPr>
        <w:t>. Юридические адреса и банковские реквизиты Сторон.</w:t>
      </w:r>
    </w:p>
    <w:tbl>
      <w:tblPr>
        <w:tblW w:w="10240" w:type="dxa"/>
        <w:tblLook w:val="01E0" w:firstRow="1" w:lastRow="1" w:firstColumn="1" w:lastColumn="1" w:noHBand="0" w:noVBand="0"/>
      </w:tblPr>
      <w:tblGrid>
        <w:gridCol w:w="5495"/>
        <w:gridCol w:w="4644"/>
        <w:gridCol w:w="101"/>
      </w:tblGrid>
      <w:tr w:rsidR="00975B00" w:rsidRPr="00D21921" w:rsidTr="00AE60F7">
        <w:trPr>
          <w:gridAfter w:val="1"/>
          <w:wAfter w:w="101" w:type="dxa"/>
        </w:trPr>
        <w:tc>
          <w:tcPr>
            <w:tcW w:w="5495" w:type="dxa"/>
          </w:tcPr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Заказчик</w:t>
            </w:r>
          </w:p>
          <w:p w:rsidR="00975B00" w:rsidRPr="00D21921" w:rsidRDefault="00975B00" w:rsidP="00AE60F7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 xml:space="preserve">Акционерное общество </w:t>
            </w:r>
          </w:p>
          <w:p w:rsidR="00975B00" w:rsidRPr="00D21921" w:rsidRDefault="00975B00" w:rsidP="00AE60F7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>«Завод полупроводниковых приборов»</w:t>
            </w:r>
          </w:p>
          <w:p w:rsidR="00BF6D3E" w:rsidRPr="004D2AD1" w:rsidRDefault="00BF6D3E" w:rsidP="00BF6D3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BF6D3E" w:rsidRPr="004D2AD1" w:rsidRDefault="00BF6D3E" w:rsidP="00BF6D3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:rsidR="00BF6D3E" w:rsidRPr="00EA3066" w:rsidRDefault="00BF6D3E" w:rsidP="00BF6D3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val="pt-BR" w:eastAsia="ar-SA"/>
              </w:rPr>
              <w:t xml:space="preserve">E-mail: </w:t>
            </w:r>
            <w:r>
              <w:fldChar w:fldCharType="begin"/>
            </w:r>
            <w:r>
              <w:instrText xml:space="preserve"> HYPERLINK "mailto:info@zpp12.ru" </w:instrText>
            </w:r>
            <w:r>
              <w:fldChar w:fldCharType="separate"/>
            </w:r>
            <w:r w:rsidRPr="007D6E8C">
              <w:rPr>
                <w:rStyle w:val="ad"/>
                <w:rFonts w:eastAsia="Calibri"/>
                <w:bCs/>
                <w:lang w:val="en-US" w:eastAsia="ar-SA"/>
              </w:rPr>
              <w:t>info</w:t>
            </w:r>
            <w:r w:rsidRPr="00EA3066">
              <w:rPr>
                <w:rStyle w:val="ad"/>
                <w:rFonts w:eastAsia="Calibri"/>
                <w:bCs/>
                <w:lang w:eastAsia="ar-SA"/>
              </w:rPr>
              <w:t>@</w:t>
            </w:r>
            <w:proofErr w:type="spellStart"/>
            <w:r w:rsidRPr="007D6E8C">
              <w:rPr>
                <w:rStyle w:val="ad"/>
                <w:rFonts w:eastAsia="Calibri"/>
                <w:bCs/>
                <w:lang w:val="en-US" w:eastAsia="ar-SA"/>
              </w:rPr>
              <w:t>zpp</w:t>
            </w:r>
            <w:proofErr w:type="spellEnd"/>
            <w:r w:rsidRPr="00EA3066">
              <w:rPr>
                <w:rStyle w:val="ad"/>
                <w:rFonts w:eastAsia="Calibri"/>
                <w:bCs/>
                <w:lang w:eastAsia="ar-SA"/>
              </w:rPr>
              <w:t>12.</w:t>
            </w:r>
            <w:proofErr w:type="spellStart"/>
            <w:r w:rsidRPr="007D6E8C">
              <w:rPr>
                <w:rStyle w:val="ad"/>
                <w:rFonts w:eastAsia="Calibri"/>
                <w:bCs/>
                <w:lang w:val="en-US" w:eastAsia="ar-SA"/>
              </w:rPr>
              <w:t>ru</w:t>
            </w:r>
            <w:proofErr w:type="spellEnd"/>
            <w:r>
              <w:rPr>
                <w:rStyle w:val="ad"/>
                <w:rFonts w:eastAsia="Calibri"/>
                <w:bCs/>
                <w:lang w:val="en-US" w:eastAsia="ar-SA"/>
              </w:rPr>
              <w:fldChar w:fldCharType="end"/>
            </w:r>
          </w:p>
          <w:p w:rsidR="00BF6D3E" w:rsidRPr="00EA3066" w:rsidRDefault="00BF6D3E" w:rsidP="00BF6D3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ИНН</w:t>
            </w:r>
            <w:r w:rsidRPr="00EA3066">
              <w:rPr>
                <w:rFonts w:eastAsia="Calibri"/>
                <w:bCs/>
                <w:lang w:eastAsia="ar-SA"/>
              </w:rPr>
              <w:t>/</w:t>
            </w:r>
            <w:r w:rsidRPr="004D2AD1">
              <w:rPr>
                <w:rFonts w:eastAsia="Calibri"/>
                <w:bCs/>
                <w:lang w:eastAsia="ar-SA"/>
              </w:rPr>
              <w:t>КПП</w:t>
            </w:r>
            <w:r w:rsidRPr="00EA3066">
              <w:rPr>
                <w:rFonts w:eastAsia="Calibri"/>
                <w:bCs/>
                <w:lang w:eastAsia="ar-SA"/>
              </w:rPr>
              <w:t>: 1215085052/</w:t>
            </w:r>
            <w:r w:rsidRPr="00EA3066">
              <w:rPr>
                <w:rFonts w:eastAsia="Calibri"/>
                <w:lang w:eastAsia="en-US"/>
              </w:rPr>
              <w:t>121501001</w:t>
            </w:r>
          </w:p>
          <w:p w:rsidR="00BF6D3E" w:rsidRPr="004D2AD1" w:rsidRDefault="00BF6D3E" w:rsidP="00BF6D3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4D2AD1">
              <w:rPr>
                <w:rFonts w:eastAsia="Calibri"/>
                <w:bCs/>
                <w:lang w:eastAsia="ar-SA"/>
              </w:rPr>
              <w:t>ОКПО: 07593799</w:t>
            </w:r>
          </w:p>
          <w:p w:rsidR="00BF6D3E" w:rsidRPr="00DC35D5" w:rsidRDefault="00BF6D3E" w:rsidP="00BF6D3E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:rsidR="00BF6D3E" w:rsidRPr="00DC35D5" w:rsidRDefault="00BF6D3E" w:rsidP="00BF6D3E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DC35D5">
              <w:rPr>
                <w:bCs/>
                <w:lang w:eastAsia="ar-SA"/>
              </w:rPr>
              <w:t xml:space="preserve">Банк: </w:t>
            </w:r>
            <w:r w:rsidRPr="00DC35D5">
              <w:rPr>
                <w:szCs w:val="28"/>
              </w:rPr>
              <w:t>ОТДЕЛЕНИЕ МАРИЙ ЭЛ №8614 ПАО СБЕРБАНК г. ЙОШКАР-ОЛА</w:t>
            </w:r>
            <w:r w:rsidRPr="00DC35D5">
              <w:rPr>
                <w:bCs/>
                <w:sz w:val="22"/>
                <w:lang w:eastAsia="ar-SA"/>
              </w:rPr>
              <w:t xml:space="preserve"> </w:t>
            </w:r>
          </w:p>
          <w:p w:rsidR="00BF6D3E" w:rsidRPr="00DC35D5" w:rsidRDefault="00BF6D3E" w:rsidP="00BF6D3E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DC35D5">
              <w:rPr>
                <w:bCs/>
                <w:lang w:eastAsia="ar-SA"/>
              </w:rPr>
              <w:t>К/</w:t>
            </w:r>
            <w:proofErr w:type="spellStart"/>
            <w:r w:rsidRPr="00DC35D5">
              <w:rPr>
                <w:bCs/>
                <w:lang w:eastAsia="ar-SA"/>
              </w:rPr>
              <w:t>сч</w:t>
            </w:r>
            <w:proofErr w:type="spellEnd"/>
            <w:r w:rsidRPr="00DC35D5">
              <w:rPr>
                <w:bCs/>
                <w:lang w:eastAsia="ar-SA"/>
              </w:rPr>
              <w:t xml:space="preserve">. </w:t>
            </w:r>
            <w:r w:rsidRPr="00DC35D5">
              <w:rPr>
                <w:szCs w:val="28"/>
              </w:rPr>
              <w:t>30101810300000000630</w:t>
            </w:r>
          </w:p>
          <w:p w:rsidR="00BF6D3E" w:rsidRPr="004D2AD1" w:rsidRDefault="00BF6D3E" w:rsidP="00BF6D3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 w:rsidRPr="00DC35D5">
              <w:rPr>
                <w:szCs w:val="28"/>
              </w:rPr>
              <w:t>048860630</w:t>
            </w:r>
          </w:p>
          <w:p w:rsidR="00975B00" w:rsidRPr="00D21921" w:rsidRDefault="00975B00" w:rsidP="00AE60F7">
            <w:pPr>
              <w:pStyle w:val="TableContents"/>
              <w:rPr>
                <w:sz w:val="23"/>
                <w:szCs w:val="23"/>
                <w:lang w:val="ru-RU"/>
              </w:rPr>
            </w:pPr>
          </w:p>
        </w:tc>
        <w:tc>
          <w:tcPr>
            <w:tcW w:w="4644" w:type="dxa"/>
          </w:tcPr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Поставщик</w:t>
            </w:r>
          </w:p>
          <w:p w:rsidR="00CA66D1" w:rsidRDefault="00CA66D1" w:rsidP="00AE60F7">
            <w:pPr>
              <w:spacing w:after="0"/>
              <w:rPr>
                <w:bCs/>
                <w:sz w:val="23"/>
                <w:szCs w:val="23"/>
              </w:rPr>
            </w:pP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Юридический адрес: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Тел./факс: </w:t>
            </w:r>
          </w:p>
          <w:p w:rsidR="00975B00" w:rsidRPr="005065B5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  <w:lang w:val="pt-BR"/>
              </w:rPr>
              <w:t xml:space="preserve">E-mail: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ИНН/КПП: </w:t>
            </w:r>
          </w:p>
          <w:p w:rsidR="00CA66D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ОГРН: </w:t>
            </w:r>
          </w:p>
          <w:p w:rsidR="00975B00" w:rsidRPr="00D21921" w:rsidRDefault="00CA66D1" w:rsidP="00AE60F7">
            <w:pPr>
              <w:spacing w:after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Р/с: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Банк: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К/с: </w:t>
            </w:r>
          </w:p>
          <w:p w:rsidR="00CA66D1" w:rsidRDefault="00975B00" w:rsidP="00AE60F7">
            <w:pPr>
              <w:autoSpaceDE w:val="0"/>
              <w:autoSpaceDN w:val="0"/>
              <w:adjustRightInd w:val="0"/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БИК: </w:t>
            </w: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ИНН банка: </w:t>
            </w: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Cs/>
                <w:iCs/>
                <w:sz w:val="23"/>
                <w:szCs w:val="23"/>
                <w:lang w:eastAsia="en-US"/>
              </w:rPr>
            </w:pPr>
          </w:p>
        </w:tc>
      </w:tr>
      <w:tr w:rsidR="00975B00" w:rsidRPr="00D21921" w:rsidTr="00AE60F7">
        <w:tc>
          <w:tcPr>
            <w:tcW w:w="5495" w:type="dxa"/>
          </w:tcPr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Генеральный директор </w:t>
            </w:r>
          </w:p>
          <w:p w:rsidR="00975B00" w:rsidRPr="00D21921" w:rsidRDefault="00975B00" w:rsidP="00AE60F7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____________________ П.И Козлов</w:t>
            </w:r>
          </w:p>
        </w:tc>
        <w:tc>
          <w:tcPr>
            <w:tcW w:w="4745" w:type="dxa"/>
            <w:gridSpan w:val="2"/>
          </w:tcPr>
          <w:p w:rsidR="00975B00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975B00" w:rsidRPr="00D21921" w:rsidRDefault="00975B00" w:rsidP="00CA66D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</w:p>
        </w:tc>
      </w:tr>
    </w:tbl>
    <w:p w:rsidR="003A5CE0" w:rsidRPr="00D21921" w:rsidRDefault="003A5CE0" w:rsidP="00A35F4E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</w:p>
    <w:p w:rsidR="003A5CE0" w:rsidRPr="00D21921" w:rsidRDefault="003A5CE0">
      <w:pPr>
        <w:spacing w:after="0"/>
        <w:jc w:val="lef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br w:type="page"/>
      </w:r>
    </w:p>
    <w:p w:rsidR="00A35F4E" w:rsidRPr="00D21921" w:rsidRDefault="00A35F4E" w:rsidP="00A35F4E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lastRenderedPageBreak/>
        <w:t xml:space="preserve">Приложение № 1 </w:t>
      </w:r>
    </w:p>
    <w:p w:rsidR="00A35F4E" w:rsidRPr="00D21921" w:rsidRDefault="00A35F4E" w:rsidP="003A5CE0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>к Договору поставки №_</w:t>
      </w:r>
      <w:r w:rsidR="00EC4387"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>_____________</w:t>
      </w: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__ </w:t>
      </w:r>
      <w:r w:rsidR="00B40CB8"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>от «___» ___________ 202</w:t>
      </w:r>
      <w:r w:rsidR="00FF2F2F">
        <w:rPr>
          <w:rFonts w:eastAsia="SimSun"/>
          <w:color w:val="000000"/>
          <w:kern w:val="2"/>
          <w:sz w:val="23"/>
          <w:szCs w:val="23"/>
          <w:lang w:eastAsia="zh-CN" w:bidi="hi-IN"/>
        </w:rPr>
        <w:t>3</w:t>
      </w: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 г.</w:t>
      </w:r>
    </w:p>
    <w:p w:rsidR="00B40CB8" w:rsidRPr="00D21921" w:rsidRDefault="00A35F4E" w:rsidP="00D76945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D21921"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B40CB8" w:rsidRPr="00D21921" w:rsidRDefault="00B40CB8" w:rsidP="00B40CB8">
      <w:pPr>
        <w:spacing w:after="0"/>
        <w:ind w:firstLine="567"/>
        <w:rPr>
          <w:b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584"/>
        <w:gridCol w:w="675"/>
        <w:gridCol w:w="979"/>
        <w:gridCol w:w="1259"/>
        <w:gridCol w:w="1640"/>
      </w:tblGrid>
      <w:tr w:rsidR="00B40CB8" w:rsidRPr="00D21921" w:rsidTr="003105CC">
        <w:tc>
          <w:tcPr>
            <w:tcW w:w="2754" w:type="pct"/>
          </w:tcPr>
          <w:p w:rsidR="00B40CB8" w:rsidRPr="00D21921" w:rsidRDefault="003105CC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Наименование Т</w:t>
            </w:r>
            <w:r w:rsidR="00B40CB8" w:rsidRPr="00D21921">
              <w:rPr>
                <w:rFonts w:cs="Times New Roman"/>
                <w:b/>
              </w:rPr>
              <w:t>овара</w:t>
            </w:r>
          </w:p>
        </w:tc>
        <w:tc>
          <w:tcPr>
            <w:tcW w:w="333" w:type="pct"/>
          </w:tcPr>
          <w:p w:rsidR="00B40CB8" w:rsidRPr="00D21921" w:rsidRDefault="003105CC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Ед. изм.</w:t>
            </w:r>
          </w:p>
        </w:tc>
        <w:tc>
          <w:tcPr>
            <w:tcW w:w="483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Кол-</w:t>
            </w:r>
            <w:r w:rsidR="00312CFE" w:rsidRPr="00D21921">
              <w:rPr>
                <w:rFonts w:cs="Times New Roman"/>
                <w:b/>
              </w:rPr>
              <w:t>во</w:t>
            </w:r>
          </w:p>
        </w:tc>
        <w:tc>
          <w:tcPr>
            <w:tcW w:w="621" w:type="pct"/>
          </w:tcPr>
          <w:p w:rsidR="00312CFE" w:rsidRPr="00D21921" w:rsidRDefault="00B40CB8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 xml:space="preserve">Цена за ед., руб. </w:t>
            </w:r>
          </w:p>
          <w:p w:rsidR="00B40CB8" w:rsidRPr="00D21921" w:rsidRDefault="00975B00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с НДС</w:t>
            </w:r>
          </w:p>
        </w:tc>
        <w:tc>
          <w:tcPr>
            <w:tcW w:w="809" w:type="pct"/>
          </w:tcPr>
          <w:p w:rsidR="00312CFE" w:rsidRPr="00D21921" w:rsidRDefault="00B40CB8" w:rsidP="00B40CB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 xml:space="preserve">Цена Товара всего, руб. </w:t>
            </w:r>
          </w:p>
          <w:p w:rsidR="00B40CB8" w:rsidRPr="00D21921" w:rsidRDefault="00975B00" w:rsidP="00B40CB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с НДС</w:t>
            </w:r>
          </w:p>
        </w:tc>
      </w:tr>
      <w:tr w:rsidR="00B40CB8" w:rsidRPr="00D21921" w:rsidTr="003105CC">
        <w:tc>
          <w:tcPr>
            <w:tcW w:w="2754" w:type="pct"/>
          </w:tcPr>
          <w:p w:rsidR="00B40CB8" w:rsidRPr="00D21921" w:rsidRDefault="00B40CB8" w:rsidP="003105CC">
            <w:pPr>
              <w:ind w:left="-567" w:firstLine="425"/>
              <w:jc w:val="center"/>
              <w:rPr>
                <w:rFonts w:cs="Times New Roman"/>
              </w:rPr>
            </w:pPr>
            <w:r w:rsidRPr="00D21921">
              <w:rPr>
                <w:rFonts w:cs="Times New Roman"/>
              </w:rPr>
              <w:t>Спирт этиловый ректификованный из пищевого сырья степени «Люкс»</w:t>
            </w:r>
            <w:r w:rsidR="003105CC" w:rsidRPr="00D21921">
              <w:rPr>
                <w:rFonts w:cs="Times New Roman"/>
              </w:rPr>
              <w:t xml:space="preserve"> </w:t>
            </w:r>
            <w:r w:rsidRPr="00D21921">
              <w:rPr>
                <w:rFonts w:cs="Times New Roman"/>
              </w:rPr>
              <w:t>по ГОСТ 5962-2013</w:t>
            </w:r>
          </w:p>
        </w:tc>
        <w:tc>
          <w:tcPr>
            <w:tcW w:w="333" w:type="pct"/>
          </w:tcPr>
          <w:p w:rsidR="00B40CB8" w:rsidRPr="00D21921" w:rsidRDefault="0010629F" w:rsidP="003105CC">
            <w:pPr>
              <w:pStyle w:val="2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</w:t>
            </w:r>
          </w:p>
        </w:tc>
        <w:tc>
          <w:tcPr>
            <w:tcW w:w="483" w:type="pct"/>
          </w:tcPr>
          <w:p w:rsidR="00B40CB8" w:rsidRPr="00D21921" w:rsidRDefault="00746253" w:rsidP="007C3D3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1 500</w:t>
            </w:r>
          </w:p>
        </w:tc>
        <w:tc>
          <w:tcPr>
            <w:tcW w:w="621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</w:rPr>
            </w:pPr>
          </w:p>
        </w:tc>
        <w:tc>
          <w:tcPr>
            <w:tcW w:w="809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</w:rPr>
            </w:pPr>
          </w:p>
        </w:tc>
      </w:tr>
    </w:tbl>
    <w:p w:rsidR="00B40CB8" w:rsidRPr="00D21921" w:rsidRDefault="00B40CB8" w:rsidP="00D76945">
      <w:pPr>
        <w:spacing w:after="0"/>
        <w:rPr>
          <w:b/>
        </w:rPr>
      </w:pPr>
    </w:p>
    <w:p w:rsidR="00B40CB8" w:rsidRPr="00D21921" w:rsidRDefault="00B40CB8" w:rsidP="00B40CB8">
      <w:pPr>
        <w:spacing w:after="0"/>
        <w:ind w:firstLine="567"/>
      </w:pPr>
      <w:r w:rsidRPr="00D21921">
        <w:rPr>
          <w:b/>
        </w:rPr>
        <w:t>Требования к качеству материала</w:t>
      </w:r>
      <w:r w:rsidRPr="00D21921">
        <w:t xml:space="preserve">: </w:t>
      </w:r>
    </w:p>
    <w:p w:rsidR="00B40CB8" w:rsidRPr="00D21921" w:rsidRDefault="00B40CB8" w:rsidP="00D76945">
      <w:pPr>
        <w:spacing w:after="0"/>
        <w:ind w:firstLine="567"/>
      </w:pPr>
      <w:r w:rsidRPr="00D21921">
        <w:t xml:space="preserve">По физико-химическим свойствам </w:t>
      </w:r>
      <w:r w:rsidRPr="00D21921">
        <w:rPr>
          <w:b/>
        </w:rPr>
        <w:t>спирт этиловый ректификованный из пищевого сырья</w:t>
      </w:r>
      <w:r w:rsidRPr="00D21921">
        <w:t xml:space="preserve"> должен соответствовать требованиям, приведенным в ГОСТ 5962-2013 «Спирт этиловый ректификованный из пищевого сырья. Технические условия» для степени «Люкс», и нормам, указанным в таблице:</w:t>
      </w:r>
    </w:p>
    <w:tbl>
      <w:tblPr>
        <w:tblW w:w="489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0"/>
        <w:gridCol w:w="3542"/>
      </w:tblGrid>
      <w:tr w:rsidR="00B40CB8" w:rsidRPr="00D21921" w:rsidTr="00212F9F">
        <w:trPr>
          <w:trHeight w:val="374"/>
        </w:trPr>
        <w:tc>
          <w:tcPr>
            <w:tcW w:w="5000" w:type="pct"/>
            <w:gridSpan w:val="2"/>
            <w:shd w:val="clear" w:color="auto" w:fill="auto"/>
          </w:tcPr>
          <w:p w:rsidR="00B40CB8" w:rsidRPr="00D21921" w:rsidRDefault="003A1D56" w:rsidP="00B40CB8">
            <w:pPr>
              <w:spacing w:after="0"/>
              <w:jc w:val="center"/>
              <w:rPr>
                <w:b/>
              </w:rPr>
            </w:pPr>
            <w:r w:rsidRPr="00D21921">
              <w:rPr>
                <w:b/>
              </w:rPr>
              <w:t>Характеристики поставляемого Т</w:t>
            </w:r>
            <w:r w:rsidR="00B40CB8" w:rsidRPr="00D21921">
              <w:rPr>
                <w:b/>
              </w:rPr>
              <w:t>овара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B40CB8">
            <w:pPr>
              <w:spacing w:after="0"/>
              <w:jc w:val="center"/>
              <w:rPr>
                <w:b/>
              </w:rPr>
            </w:pPr>
            <w:r w:rsidRPr="00D21921">
              <w:rPr>
                <w:b/>
              </w:rPr>
              <w:t>Наименование показателей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B40CB8">
            <w:pPr>
              <w:spacing w:after="0"/>
              <w:jc w:val="center"/>
              <w:rPr>
                <w:b/>
              </w:rPr>
            </w:pPr>
            <w:r w:rsidRPr="00D21921">
              <w:rPr>
                <w:b/>
              </w:rPr>
              <w:t>«Люкс»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B40CB8">
            <w:pPr>
              <w:pStyle w:val="2"/>
              <w:spacing w:line="240" w:lineRule="auto"/>
              <w:ind w:left="-57" w:right="-57"/>
            </w:pPr>
            <w:r w:rsidRPr="00D21921">
              <w:t>1. Внешний вид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2. Объёмная доля спирта этилового, %, не менее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3. Проба на чистоту с серной кислотой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Выдерживает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rPr>
                <w:vertAlign w:val="superscript"/>
              </w:rPr>
            </w:pPr>
            <w:r w:rsidRPr="00D21921">
              <w:t xml:space="preserve">4. </w:t>
            </w:r>
            <w:r w:rsidR="00D76945" w:rsidRPr="00D21921">
              <w:t>Проба на окисляемость, мин., при</w:t>
            </w:r>
            <w:r w:rsidRPr="00D21921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 ℃</m:t>
              </m:r>
            </m:oMath>
            <w:r w:rsidRPr="00D21921">
              <w:t>, не менее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 xml:space="preserve">5. Массовая концентрация уксусного альдегида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D76945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6. Массовая концентрация сивушного масла (1-пропанол, 2-пропанол, изобутиловый спирт, 1-бутанол, изоамиловый спирт) в пересчёте на безводный спирт,</w:t>
            </w:r>
          </w:p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B40CB8">
            <w:pPr>
              <w:pStyle w:val="2"/>
              <w:spacing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105CC">
            <w:pPr>
              <w:pStyle w:val="2"/>
              <w:spacing w:after="0" w:line="240" w:lineRule="auto"/>
              <w:ind w:left="-57" w:right="-57"/>
            </w:pPr>
            <w:r w:rsidRPr="00D21921">
              <w:t>7. Массовая концентрация сложных эфиров (</w:t>
            </w:r>
            <w:proofErr w:type="spellStart"/>
            <w:r w:rsidRPr="00D21921">
              <w:t>метилацетат</w:t>
            </w:r>
            <w:proofErr w:type="spellEnd"/>
            <w:r w:rsidRPr="00D21921">
              <w:t>, этилацетат) в пересчёте на безводный спирт,</w:t>
            </w:r>
            <w:r w:rsidR="003105CC" w:rsidRPr="00D21921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8. Объёмная доля метилового спирта в пересчёте на безводный спирт, %,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105CC">
            <w:pPr>
              <w:pStyle w:val="2"/>
              <w:spacing w:after="0" w:line="240" w:lineRule="auto"/>
              <w:ind w:left="-57" w:right="-57"/>
            </w:pPr>
            <w:r w:rsidRPr="00D21921">
              <w:t>9. Массовая концентрация свободных кислот (без</w:t>
            </w:r>
            <w:r w:rsidR="003105CC" w:rsidRPr="00D21921">
              <w:t xml:space="preserve">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D21921">
              <w:t xml:space="preserve">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 xml:space="preserve">10. Массовая концентрация сухого остатка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нормируется</w:t>
            </w:r>
          </w:p>
        </w:tc>
      </w:tr>
      <w:tr w:rsidR="00B40CB8" w:rsidRPr="00D21921" w:rsidTr="00212F9F">
        <w:trPr>
          <w:trHeight w:val="446"/>
        </w:trPr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 xml:space="preserve">11. Массовая концентрация летучих азотистых оснований в пересчёте на азот, в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D21921">
              <w:t>безводного спирта, мг,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нормируется</w:t>
            </w:r>
          </w:p>
        </w:tc>
      </w:tr>
    </w:tbl>
    <w:p w:rsidR="00D76945" w:rsidRPr="00D21921" w:rsidRDefault="00D76945" w:rsidP="00B40CB8">
      <w:pPr>
        <w:tabs>
          <w:tab w:val="left" w:pos="142"/>
          <w:tab w:val="left" w:pos="851"/>
          <w:tab w:val="left" w:pos="1134"/>
        </w:tabs>
        <w:spacing w:after="0"/>
        <w:contextualSpacing/>
        <w:rPr>
          <w:b/>
        </w:rPr>
      </w:pPr>
    </w:p>
    <w:p w:rsidR="00B40CB8" w:rsidRPr="00D21921" w:rsidRDefault="00D76945" w:rsidP="00212F9F">
      <w:pPr>
        <w:pStyle w:val="a6"/>
        <w:numPr>
          <w:ilvl w:val="1"/>
          <w:numId w:val="11"/>
        </w:numPr>
        <w:tabs>
          <w:tab w:val="left" w:pos="142"/>
          <w:tab w:val="left" w:pos="426"/>
          <w:tab w:val="left" w:pos="1134"/>
        </w:tabs>
        <w:spacing w:after="0"/>
        <w:ind w:hanging="792"/>
        <w:contextualSpacing/>
        <w:rPr>
          <w:b/>
        </w:rPr>
      </w:pPr>
      <w:r w:rsidRPr="00D21921">
        <w:rPr>
          <w:b/>
        </w:rPr>
        <w:t>Требования к поставке Товара</w:t>
      </w:r>
    </w:p>
    <w:p w:rsidR="003A5CE0" w:rsidRPr="00D21921" w:rsidRDefault="00D94F85" w:rsidP="00AE3526">
      <w:pPr>
        <w:pStyle w:val="a6"/>
        <w:numPr>
          <w:ilvl w:val="1"/>
          <w:numId w:val="8"/>
        </w:numPr>
        <w:tabs>
          <w:tab w:val="left" w:pos="142"/>
          <w:tab w:val="left" w:pos="360"/>
          <w:tab w:val="left" w:pos="567"/>
        </w:tabs>
        <w:spacing w:after="0"/>
        <w:ind w:left="0" w:firstLine="0"/>
      </w:pPr>
      <w:r w:rsidRPr="00D21921">
        <w:t xml:space="preserve"> </w:t>
      </w:r>
      <w:r w:rsidR="00B40CB8" w:rsidRPr="00D21921"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B40CB8" w:rsidRPr="00D21921" w:rsidRDefault="00D76945" w:rsidP="003A5CE0">
      <w:pPr>
        <w:pStyle w:val="a6"/>
        <w:numPr>
          <w:ilvl w:val="0"/>
          <w:numId w:val="11"/>
        </w:numPr>
        <w:tabs>
          <w:tab w:val="left" w:pos="426"/>
          <w:tab w:val="left" w:pos="851"/>
          <w:tab w:val="left" w:pos="1134"/>
        </w:tabs>
        <w:spacing w:after="0"/>
        <w:ind w:left="0" w:firstLine="0"/>
        <w:rPr>
          <w:b/>
        </w:rPr>
      </w:pPr>
      <w:r w:rsidRPr="00D21921">
        <w:rPr>
          <w:b/>
        </w:rPr>
        <w:t>Требования к упаковке Товара</w:t>
      </w:r>
    </w:p>
    <w:p w:rsidR="00B40CB8" w:rsidRPr="00D21921" w:rsidRDefault="00AE3526" w:rsidP="002459B2">
      <w:pPr>
        <w:pStyle w:val="a6"/>
        <w:tabs>
          <w:tab w:val="left" w:pos="851"/>
          <w:tab w:val="left" w:pos="1134"/>
        </w:tabs>
        <w:spacing w:after="0"/>
        <w:ind w:left="0"/>
      </w:pPr>
      <w:r>
        <w:t xml:space="preserve">2.1. </w:t>
      </w:r>
      <w:r w:rsidR="00B40CB8" w:rsidRPr="00D21921">
        <w:t>Това</w:t>
      </w:r>
      <w:r w:rsidR="00746253">
        <w:t>р поставляется в таре Заказчика.</w:t>
      </w:r>
    </w:p>
    <w:p w:rsidR="00B40CB8" w:rsidRPr="00D21921" w:rsidRDefault="002459B2" w:rsidP="002459B2">
      <w:pPr>
        <w:pStyle w:val="a6"/>
        <w:tabs>
          <w:tab w:val="left" w:pos="851"/>
          <w:tab w:val="left" w:pos="1134"/>
        </w:tabs>
        <w:spacing w:after="0"/>
        <w:ind w:left="0"/>
      </w:pPr>
      <w:r w:rsidRPr="00D21921">
        <w:t xml:space="preserve">2.2. </w:t>
      </w:r>
      <w:r w:rsidR="00B40CB8" w:rsidRPr="00D21921">
        <w:t xml:space="preserve">Тара должна обеспечивать сохранность Товара, а также </w:t>
      </w:r>
      <w:proofErr w:type="spellStart"/>
      <w:r w:rsidR="00B40CB8" w:rsidRPr="00D21921">
        <w:t>пожаро</w:t>
      </w:r>
      <w:proofErr w:type="spellEnd"/>
      <w:r w:rsidR="00B40CB8" w:rsidRPr="00D21921">
        <w:t>-и взрывобезопасность Товара при транспор</w:t>
      </w:r>
      <w:bookmarkStart w:id="0" w:name="_GoBack"/>
      <w:bookmarkEnd w:id="0"/>
      <w:r w:rsidR="00B40CB8" w:rsidRPr="00D21921">
        <w:t>тировании погрузочно-разгрузочных работах и хранения.</w:t>
      </w:r>
    </w:p>
    <w:p w:rsidR="00D94605" w:rsidRPr="00D21921" w:rsidRDefault="00AE3526" w:rsidP="002459B2">
      <w:pPr>
        <w:pStyle w:val="a6"/>
        <w:numPr>
          <w:ilvl w:val="1"/>
          <w:numId w:val="13"/>
        </w:numPr>
        <w:tabs>
          <w:tab w:val="left" w:pos="851"/>
          <w:tab w:val="left" w:pos="1134"/>
        </w:tabs>
        <w:spacing w:after="0"/>
      </w:pPr>
      <w:r>
        <w:t xml:space="preserve"> </w:t>
      </w:r>
      <w:r w:rsidR="00D94605" w:rsidRPr="00D21921">
        <w:t>Упаковка Товара должна быть без повреждений и нарушения целостности.</w:t>
      </w:r>
    </w:p>
    <w:p w:rsidR="00D94605" w:rsidRPr="00D21921" w:rsidRDefault="002459B2" w:rsidP="002459B2">
      <w:pPr>
        <w:pStyle w:val="a6"/>
        <w:tabs>
          <w:tab w:val="left" w:pos="851"/>
          <w:tab w:val="left" w:pos="1134"/>
        </w:tabs>
        <w:spacing w:after="0"/>
        <w:ind w:left="0"/>
      </w:pPr>
      <w:r w:rsidRPr="00D21921">
        <w:t>2.4.</w:t>
      </w:r>
      <w:r w:rsidR="00D94605" w:rsidRPr="00D21921"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="00D94605" w:rsidRPr="00D21921">
        <w:t>пожаро</w:t>
      </w:r>
      <w:proofErr w:type="spellEnd"/>
      <w:r w:rsidR="00D94605" w:rsidRPr="00D21921">
        <w:t xml:space="preserve"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</w:t>
      </w:r>
      <w:r w:rsidR="00D94605" w:rsidRPr="00D21921">
        <w:lastRenderedPageBreak/>
        <w:t>Классификация и маркировка» и ГОСТ 14192-96 «Маркировка грузов». При необходимости крупными буквами наносятся надписи: «Осторожно», «Опасно» и т. д.</w:t>
      </w:r>
    </w:p>
    <w:p w:rsidR="00B40CB8" w:rsidRPr="00D21921" w:rsidRDefault="00D76945" w:rsidP="002459B2">
      <w:pPr>
        <w:pStyle w:val="a6"/>
        <w:numPr>
          <w:ilvl w:val="0"/>
          <w:numId w:val="13"/>
        </w:numPr>
        <w:tabs>
          <w:tab w:val="left" w:pos="426"/>
          <w:tab w:val="left" w:pos="851"/>
          <w:tab w:val="left" w:pos="1134"/>
        </w:tabs>
        <w:spacing w:after="0"/>
        <w:ind w:left="0" w:firstLine="0"/>
        <w:rPr>
          <w:b/>
        </w:rPr>
      </w:pPr>
      <w:r w:rsidRPr="00D21921">
        <w:rPr>
          <w:b/>
        </w:rPr>
        <w:t>Требования к гарантийному сроку</w:t>
      </w:r>
      <w:r w:rsidR="002459B2" w:rsidRPr="00D21921">
        <w:rPr>
          <w:b/>
        </w:rPr>
        <w:t xml:space="preserve"> Товара</w:t>
      </w:r>
    </w:p>
    <w:p w:rsidR="00B40CB8" w:rsidRPr="00D21921" w:rsidRDefault="002459B2" w:rsidP="002459B2">
      <w:pPr>
        <w:pStyle w:val="a6"/>
        <w:numPr>
          <w:ilvl w:val="1"/>
          <w:numId w:val="14"/>
        </w:numPr>
        <w:tabs>
          <w:tab w:val="left" w:pos="360"/>
          <w:tab w:val="left" w:pos="1134"/>
        </w:tabs>
        <w:spacing w:after="0"/>
        <w:ind w:hanging="720"/>
      </w:pPr>
      <w:r w:rsidRPr="00D21921">
        <w:t xml:space="preserve"> </w:t>
      </w:r>
      <w:r w:rsidR="00B40CB8" w:rsidRPr="00D21921">
        <w:t>Гарантийный срок хранения Товара – не ограничено.</w:t>
      </w:r>
    </w:p>
    <w:p w:rsidR="00B40CB8" w:rsidRPr="00D21921" w:rsidRDefault="00B40CB8" w:rsidP="002459B2">
      <w:pPr>
        <w:pStyle w:val="a6"/>
        <w:numPr>
          <w:ilvl w:val="0"/>
          <w:numId w:val="14"/>
        </w:numPr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contextualSpacing/>
        <w:rPr>
          <w:b/>
        </w:rPr>
      </w:pPr>
      <w:r w:rsidRPr="00D21921">
        <w:rPr>
          <w:b/>
        </w:rPr>
        <w:t>Треб</w:t>
      </w:r>
      <w:r w:rsidR="00D76945" w:rsidRPr="00D21921">
        <w:rPr>
          <w:b/>
        </w:rPr>
        <w:t>ования к безопасности</w:t>
      </w:r>
      <w:r w:rsidR="002459B2" w:rsidRPr="00D21921">
        <w:rPr>
          <w:b/>
        </w:rPr>
        <w:t xml:space="preserve"> Товара</w:t>
      </w:r>
    </w:p>
    <w:p w:rsidR="00B40CB8" w:rsidRPr="00D21921" w:rsidRDefault="00B40CB8" w:rsidP="003A5CE0">
      <w:pPr>
        <w:pStyle w:val="a6"/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ind w:left="0"/>
      </w:pPr>
      <w:r w:rsidRPr="00D21921">
        <w:t>4.1</w:t>
      </w:r>
      <w:r w:rsidRPr="00D21921">
        <w:rPr>
          <w:b/>
        </w:rPr>
        <w:t xml:space="preserve"> </w:t>
      </w:r>
      <w:r w:rsidR="002459B2" w:rsidRPr="00D21921">
        <w:t xml:space="preserve"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D94605" w:rsidRPr="00D21921" w:rsidRDefault="00D94605" w:rsidP="003A5CE0">
      <w:pPr>
        <w:pStyle w:val="a6"/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ind w:left="0"/>
      </w:pPr>
    </w:p>
    <w:p w:rsidR="00D94F85" w:rsidRPr="00D21921" w:rsidRDefault="00D94F85" w:rsidP="003A5CE0">
      <w:pPr>
        <w:pStyle w:val="a6"/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ind w:left="0"/>
      </w:pPr>
    </w:p>
    <w:tbl>
      <w:tblPr>
        <w:tblW w:w="10240" w:type="dxa"/>
        <w:tblLook w:val="01E0" w:firstRow="1" w:lastRow="1" w:firstColumn="1" w:lastColumn="1" w:noHBand="0" w:noVBand="0"/>
      </w:tblPr>
      <w:tblGrid>
        <w:gridCol w:w="5495"/>
        <w:gridCol w:w="4745"/>
      </w:tblGrid>
      <w:tr w:rsidR="00CA66D1" w:rsidRPr="00D21921" w:rsidTr="008D4500">
        <w:tc>
          <w:tcPr>
            <w:tcW w:w="5495" w:type="dxa"/>
          </w:tcPr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Генеральный директор </w:t>
            </w:r>
          </w:p>
          <w:p w:rsidR="00CA66D1" w:rsidRPr="00D21921" w:rsidRDefault="00CA66D1" w:rsidP="008D4500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____________________ П.И Козлов</w:t>
            </w:r>
          </w:p>
        </w:tc>
        <w:tc>
          <w:tcPr>
            <w:tcW w:w="4745" w:type="dxa"/>
          </w:tcPr>
          <w:p w:rsidR="00CA66D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</w:p>
        </w:tc>
      </w:tr>
    </w:tbl>
    <w:p w:rsidR="001F74C0" w:rsidRPr="00D21921" w:rsidRDefault="001F74C0" w:rsidP="00B40CB8">
      <w:pPr>
        <w:widowControl w:val="0"/>
        <w:suppressAutoHyphens/>
        <w:spacing w:after="0"/>
        <w:rPr>
          <w:b/>
          <w:kern w:val="28"/>
          <w:sz w:val="23"/>
          <w:szCs w:val="23"/>
        </w:rPr>
      </w:pPr>
    </w:p>
    <w:sectPr w:rsidR="001F74C0" w:rsidRPr="00D21921" w:rsidSect="00D94F85">
      <w:pgSz w:w="11906" w:h="16838"/>
      <w:pgMar w:top="567" w:right="851" w:bottom="567" w:left="1134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47B" w:rsidRDefault="0051347B" w:rsidP="000109C0">
      <w:pPr>
        <w:spacing w:after="0"/>
      </w:pPr>
      <w:r>
        <w:separator/>
      </w:r>
    </w:p>
  </w:endnote>
  <w:endnote w:type="continuationSeparator" w:id="0">
    <w:p w:rsidR="0051347B" w:rsidRDefault="0051347B" w:rsidP="00010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47B" w:rsidRDefault="0051347B" w:rsidP="000109C0">
      <w:pPr>
        <w:spacing w:after="0"/>
      </w:pPr>
      <w:r>
        <w:separator/>
      </w:r>
    </w:p>
  </w:footnote>
  <w:footnote w:type="continuationSeparator" w:id="0">
    <w:p w:rsidR="0051347B" w:rsidRDefault="0051347B" w:rsidP="000109C0">
      <w:pPr>
        <w:spacing w:after="0"/>
      </w:pPr>
      <w:r>
        <w:continuationSeparator/>
      </w:r>
    </w:p>
  </w:footnote>
  <w:footnote w:id="1">
    <w:p w:rsidR="00D50E5D" w:rsidRPr="00972869" w:rsidRDefault="00D50E5D" w:rsidP="00D50E5D">
      <w:pPr>
        <w:pStyle w:val="aa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 w:rsidRPr="00972869">
        <w:rPr>
          <w:rFonts w:ascii="Times New Roman" w:hAnsi="Times New Roman"/>
        </w:rPr>
        <w:t>Предпочтительный порядок оплаты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FD9"/>
    <w:multiLevelType w:val="hybridMultilevel"/>
    <w:tmpl w:val="DC94BD1A"/>
    <w:lvl w:ilvl="0" w:tplc="335CAD2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A78D3"/>
    <w:multiLevelType w:val="multilevel"/>
    <w:tmpl w:val="095A2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3B77C3"/>
    <w:multiLevelType w:val="multilevel"/>
    <w:tmpl w:val="A2BA2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6B068AC"/>
    <w:multiLevelType w:val="multilevel"/>
    <w:tmpl w:val="C4FEC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4" w15:restartNumberingAfterBreak="0">
    <w:nsid w:val="27CD2EAB"/>
    <w:multiLevelType w:val="multilevel"/>
    <w:tmpl w:val="62FA7F7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270156"/>
    <w:multiLevelType w:val="multilevel"/>
    <w:tmpl w:val="691E3B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2B1E6BB3"/>
    <w:multiLevelType w:val="hybridMultilevel"/>
    <w:tmpl w:val="00BA1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3565E"/>
    <w:multiLevelType w:val="multilevel"/>
    <w:tmpl w:val="356E21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D605E9"/>
    <w:multiLevelType w:val="multilevel"/>
    <w:tmpl w:val="090A275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" w15:restartNumberingAfterBreak="0">
    <w:nsid w:val="657057B8"/>
    <w:multiLevelType w:val="multilevel"/>
    <w:tmpl w:val="F41C59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1D001C4"/>
    <w:multiLevelType w:val="hybridMultilevel"/>
    <w:tmpl w:val="E424B402"/>
    <w:lvl w:ilvl="0" w:tplc="BE1E112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B5020"/>
    <w:multiLevelType w:val="multilevel"/>
    <w:tmpl w:val="3EACA1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C0"/>
    <w:rsid w:val="000109C0"/>
    <w:rsid w:val="00074FA0"/>
    <w:rsid w:val="000757AC"/>
    <w:rsid w:val="000809CA"/>
    <w:rsid w:val="0010629F"/>
    <w:rsid w:val="00111226"/>
    <w:rsid w:val="00116EEF"/>
    <w:rsid w:val="00131A73"/>
    <w:rsid w:val="00143754"/>
    <w:rsid w:val="00197E21"/>
    <w:rsid w:val="001B73DE"/>
    <w:rsid w:val="001C4E66"/>
    <w:rsid w:val="001F74C0"/>
    <w:rsid w:val="00212F9F"/>
    <w:rsid w:val="002208BD"/>
    <w:rsid w:val="002459B2"/>
    <w:rsid w:val="00262ACB"/>
    <w:rsid w:val="00267436"/>
    <w:rsid w:val="00305EE3"/>
    <w:rsid w:val="003063ED"/>
    <w:rsid w:val="0030799F"/>
    <w:rsid w:val="003105CC"/>
    <w:rsid w:val="00312CFE"/>
    <w:rsid w:val="00325CD3"/>
    <w:rsid w:val="00394EDF"/>
    <w:rsid w:val="003A1D56"/>
    <w:rsid w:val="003A5CE0"/>
    <w:rsid w:val="0041440B"/>
    <w:rsid w:val="004453D1"/>
    <w:rsid w:val="0045576C"/>
    <w:rsid w:val="0048723D"/>
    <w:rsid w:val="004A26B8"/>
    <w:rsid w:val="004D208F"/>
    <w:rsid w:val="004E68AC"/>
    <w:rsid w:val="00505D70"/>
    <w:rsid w:val="00506597"/>
    <w:rsid w:val="005065B5"/>
    <w:rsid w:val="0051347B"/>
    <w:rsid w:val="00514EC1"/>
    <w:rsid w:val="00514EF1"/>
    <w:rsid w:val="00522AC8"/>
    <w:rsid w:val="005602C5"/>
    <w:rsid w:val="005850C8"/>
    <w:rsid w:val="005E428E"/>
    <w:rsid w:val="005F31F2"/>
    <w:rsid w:val="006237F7"/>
    <w:rsid w:val="00695910"/>
    <w:rsid w:val="006C06A2"/>
    <w:rsid w:val="006D5974"/>
    <w:rsid w:val="006D66FB"/>
    <w:rsid w:val="00746253"/>
    <w:rsid w:val="00760A2C"/>
    <w:rsid w:val="007B30B4"/>
    <w:rsid w:val="007D1342"/>
    <w:rsid w:val="00841F49"/>
    <w:rsid w:val="0084260C"/>
    <w:rsid w:val="00862898"/>
    <w:rsid w:val="00870E5C"/>
    <w:rsid w:val="008C5D81"/>
    <w:rsid w:val="008E6A4D"/>
    <w:rsid w:val="008F083D"/>
    <w:rsid w:val="008F5056"/>
    <w:rsid w:val="00905991"/>
    <w:rsid w:val="0091238F"/>
    <w:rsid w:val="00937DD4"/>
    <w:rsid w:val="00942E19"/>
    <w:rsid w:val="00953028"/>
    <w:rsid w:val="009548F6"/>
    <w:rsid w:val="009663CF"/>
    <w:rsid w:val="00972869"/>
    <w:rsid w:val="00975B00"/>
    <w:rsid w:val="00990360"/>
    <w:rsid w:val="009A2CB7"/>
    <w:rsid w:val="009E2DCB"/>
    <w:rsid w:val="00A009CB"/>
    <w:rsid w:val="00A00D90"/>
    <w:rsid w:val="00A135A0"/>
    <w:rsid w:val="00A35F4E"/>
    <w:rsid w:val="00A64450"/>
    <w:rsid w:val="00A75C86"/>
    <w:rsid w:val="00A87BEF"/>
    <w:rsid w:val="00AA3708"/>
    <w:rsid w:val="00AB0A0E"/>
    <w:rsid w:val="00AE3526"/>
    <w:rsid w:val="00B118E6"/>
    <w:rsid w:val="00B12180"/>
    <w:rsid w:val="00B40CB8"/>
    <w:rsid w:val="00B417DF"/>
    <w:rsid w:val="00B527B9"/>
    <w:rsid w:val="00B73520"/>
    <w:rsid w:val="00B7547C"/>
    <w:rsid w:val="00B76B32"/>
    <w:rsid w:val="00B77A96"/>
    <w:rsid w:val="00B82EE8"/>
    <w:rsid w:val="00BF6D3E"/>
    <w:rsid w:val="00C1555B"/>
    <w:rsid w:val="00C26155"/>
    <w:rsid w:val="00C35F33"/>
    <w:rsid w:val="00C6252C"/>
    <w:rsid w:val="00C82F3E"/>
    <w:rsid w:val="00CA66D1"/>
    <w:rsid w:val="00CB1798"/>
    <w:rsid w:val="00CE4CC0"/>
    <w:rsid w:val="00CF6B08"/>
    <w:rsid w:val="00CF6D13"/>
    <w:rsid w:val="00D21921"/>
    <w:rsid w:val="00D50E5D"/>
    <w:rsid w:val="00D76945"/>
    <w:rsid w:val="00D94605"/>
    <w:rsid w:val="00D94F85"/>
    <w:rsid w:val="00DB265E"/>
    <w:rsid w:val="00DF773B"/>
    <w:rsid w:val="00E54E8A"/>
    <w:rsid w:val="00EC24F9"/>
    <w:rsid w:val="00EC4387"/>
    <w:rsid w:val="00ED1019"/>
    <w:rsid w:val="00ED2644"/>
    <w:rsid w:val="00EE025E"/>
    <w:rsid w:val="00EE3E3D"/>
    <w:rsid w:val="00EE79AC"/>
    <w:rsid w:val="00F05300"/>
    <w:rsid w:val="00F24765"/>
    <w:rsid w:val="00FE22B2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66F6F"/>
  <w15:docId w15:val="{EC71700C-B226-4ADE-B75F-D94548EC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991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,Знак Знак"/>
    <w:basedOn w:val="a0"/>
    <w:link w:val="a4"/>
    <w:uiPriority w:val="99"/>
    <w:semiHidden/>
    <w:rsid w:val="0090599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Основной текст Знак Знак,Знак"/>
    <w:basedOn w:val="a"/>
    <w:link w:val="a3"/>
    <w:uiPriority w:val="99"/>
    <w:semiHidden/>
    <w:rsid w:val="00905991"/>
    <w:pPr>
      <w:spacing w:after="120"/>
    </w:pPr>
    <w:rPr>
      <w:lang w:eastAsia="en-US"/>
    </w:rPr>
  </w:style>
  <w:style w:type="character" w:customStyle="1" w:styleId="BodyTextChar1">
    <w:name w:val="Body Text Char1"/>
    <w:aliases w:val="Основной текст Знак Знак Char1,Знак Char1"/>
    <w:basedOn w:val="a0"/>
    <w:uiPriority w:val="99"/>
    <w:semiHidden/>
    <w:rsid w:val="00755733"/>
    <w:rPr>
      <w:rFonts w:ascii="Times New Roman" w:eastAsia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90599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uiPriority w:val="34"/>
    <w:rsid w:val="0090599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905991"/>
    <w:pPr>
      <w:ind w:left="720"/>
    </w:pPr>
  </w:style>
  <w:style w:type="paragraph" w:customStyle="1" w:styleId="TableContents">
    <w:name w:val="Table Contents"/>
    <w:basedOn w:val="a"/>
    <w:rsid w:val="00905991"/>
    <w:pPr>
      <w:widowControl w:val="0"/>
      <w:suppressLineNumbers/>
      <w:suppressAutoHyphens/>
      <w:autoSpaceDN w:val="0"/>
      <w:spacing w:after="0"/>
      <w:jc w:val="left"/>
    </w:pPr>
    <w:rPr>
      <w:rFonts w:eastAsia="Calibri"/>
      <w:kern w:val="3"/>
      <w:lang w:val="de-DE" w:eastAsia="ja-JP"/>
    </w:rPr>
  </w:style>
  <w:style w:type="paragraph" w:customStyle="1" w:styleId="10">
    <w:name w:val="Абзац списка1"/>
    <w:basedOn w:val="a"/>
    <w:uiPriority w:val="99"/>
    <w:rsid w:val="00905991"/>
    <w:pPr>
      <w:spacing w:after="0"/>
      <w:ind w:left="720"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uiPriority w:val="99"/>
    <w:rsid w:val="00905991"/>
    <w:pPr>
      <w:spacing w:after="0"/>
      <w:ind w:left="720"/>
      <w:jc w:val="left"/>
    </w:pPr>
    <w:rPr>
      <w:sz w:val="20"/>
      <w:szCs w:val="20"/>
    </w:rPr>
  </w:style>
  <w:style w:type="table" w:styleId="a7">
    <w:name w:val="Table Grid"/>
    <w:basedOn w:val="a1"/>
    <w:uiPriority w:val="59"/>
    <w:rsid w:val="009059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9059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mi-callto">
    <w:name w:val="wmi-callto"/>
    <w:basedOn w:val="a0"/>
    <w:uiPriority w:val="99"/>
    <w:rsid w:val="00905991"/>
  </w:style>
  <w:style w:type="character" w:customStyle="1" w:styleId="BodytextSpacing0pt">
    <w:name w:val="Body text + Spacing 0 pt"/>
    <w:basedOn w:val="a0"/>
    <w:uiPriority w:val="99"/>
    <w:rsid w:val="00905991"/>
    <w:rPr>
      <w:rFonts w:ascii="Times New Roman" w:hAnsi="Times New Roman" w:cs="Times New Roman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FE22B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E22B2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B73DE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3DE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0109C0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109C0"/>
    <w:rPr>
      <w:sz w:val="20"/>
      <w:szCs w:val="20"/>
    </w:rPr>
  </w:style>
  <w:style w:type="character" w:styleId="ac">
    <w:name w:val="footnote reference"/>
    <w:uiPriority w:val="99"/>
    <w:semiHidden/>
    <w:unhideWhenUsed/>
    <w:rsid w:val="000109C0"/>
    <w:rPr>
      <w:rFonts w:ascii="Times New Roman" w:hAnsi="Times New Roman" w:cs="Times New Roman" w:hint="default"/>
      <w:vertAlign w:val="superscript"/>
    </w:rPr>
  </w:style>
  <w:style w:type="character" w:styleId="ad">
    <w:name w:val="Hyperlink"/>
    <w:uiPriority w:val="99"/>
    <w:unhideWhenUsed/>
    <w:rsid w:val="00975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77327-49E0-4FE0-831E-4507925B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3218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11</cp:revision>
  <cp:lastPrinted>2020-02-05T13:25:00Z</cp:lastPrinted>
  <dcterms:created xsi:type="dcterms:W3CDTF">2022-01-24T11:26:00Z</dcterms:created>
  <dcterms:modified xsi:type="dcterms:W3CDTF">2023-04-14T07:57:00Z</dcterms:modified>
</cp:coreProperties>
</file>